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933C" w14:textId="5A4BC7E5" w:rsidR="004A6C21" w:rsidRPr="0071199C" w:rsidRDefault="004A6C21" w:rsidP="004A6C21">
      <w:pPr>
        <w:pBdr>
          <w:bottom w:val="none" w:sz="0" w:space="4" w:color="auto"/>
        </w:pBdr>
        <w:shd w:val="clear" w:color="auto" w:fill="FFFFFF"/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Sygn. akt </w:t>
      </w:r>
      <w:r w:rsidR="006A3F1A" w:rsidRPr="0071199C">
        <w:rPr>
          <w:rFonts w:asciiTheme="majorHAnsi" w:hAnsiTheme="majorHAnsi" w:cstheme="majorHAnsi"/>
          <w:sz w:val="24"/>
          <w:szCs w:val="24"/>
          <w:lang w:val="pl-PL"/>
        </w:rPr>
        <w:t>GD1G/GUp-s/930/2023</w:t>
      </w:r>
    </w:p>
    <w:p w14:paraId="67A938FF" w14:textId="77777777" w:rsidR="004A6C21" w:rsidRPr="0071199C" w:rsidRDefault="004A6C21" w:rsidP="004A6C21">
      <w:pPr>
        <w:pBdr>
          <w:bottom w:val="none" w:sz="0" w:space="4" w:color="auto"/>
        </w:pBdr>
        <w:shd w:val="clear" w:color="auto" w:fill="FFFFFF"/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4CD0CF0E" w14:textId="25EB9D5C" w:rsidR="00682FFC" w:rsidRPr="0071199C" w:rsidRDefault="004F0C0D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Regulamin sprzedaży </w:t>
      </w:r>
      <w:r w:rsidR="002534B2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z wolnej </w:t>
      </w:r>
      <w:r w:rsidR="000C2B37" w:rsidRPr="0071199C">
        <w:rPr>
          <w:rFonts w:asciiTheme="majorHAnsi" w:hAnsiTheme="majorHAnsi" w:cstheme="majorHAnsi"/>
          <w:sz w:val="24"/>
          <w:szCs w:val="24"/>
          <w:lang w:val="pl-PL"/>
        </w:rPr>
        <w:t>ręki</w:t>
      </w:r>
    </w:p>
    <w:p w14:paraId="4EB3E1A3" w14:textId="77777777" w:rsidR="002D507A" w:rsidRPr="0071199C" w:rsidRDefault="0005654B" w:rsidP="002D507A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wierzytelności </w:t>
      </w:r>
      <w:r w:rsidR="009E6AE1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przysługujących </w:t>
      </w:r>
    </w:p>
    <w:p w14:paraId="0DB33548" w14:textId="2393BA1B" w:rsidR="002D507A" w:rsidRPr="0071199C" w:rsidRDefault="008164F6" w:rsidP="002D507A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>upadłe</w:t>
      </w:r>
      <w:r w:rsidR="006A3F1A" w:rsidRPr="0071199C">
        <w:rPr>
          <w:rFonts w:asciiTheme="majorHAnsi" w:hAnsiTheme="majorHAnsi" w:cstheme="majorHAnsi"/>
          <w:sz w:val="24"/>
          <w:szCs w:val="24"/>
          <w:lang w:val="pl-PL"/>
        </w:rPr>
        <w:t>mu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6A3F1A" w:rsidRPr="0071199C">
        <w:rPr>
          <w:rFonts w:ascii="Calibri" w:eastAsia="Times New Roman" w:hAnsi="Calibri" w:cs="Calibri"/>
          <w:sz w:val="24"/>
          <w:szCs w:val="24"/>
        </w:rPr>
        <w:t>Michałowi Tomaszewskiego</w:t>
      </w:r>
      <w:r w:rsidR="002D507A" w:rsidRPr="0071199C">
        <w:rPr>
          <w:rFonts w:ascii="Calibri" w:eastAsia="Times New Roman" w:hAnsi="Calibri" w:cs="Calibri"/>
          <w:sz w:val="24"/>
          <w:szCs w:val="24"/>
        </w:rPr>
        <w:t xml:space="preserve">, osobie fizycznej </w:t>
      </w:r>
    </w:p>
    <w:p w14:paraId="4CD0CF10" w14:textId="36344120" w:rsidR="00682FFC" w:rsidRPr="0071199C" w:rsidRDefault="002D507A" w:rsidP="002D507A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71199C">
        <w:rPr>
          <w:rFonts w:ascii="Calibri" w:eastAsia="Times New Roman" w:hAnsi="Calibri" w:cs="Calibri"/>
          <w:sz w:val="24"/>
          <w:szCs w:val="24"/>
        </w:rPr>
        <w:t xml:space="preserve">nieprowadzącej działalności gospodarczej </w:t>
      </w:r>
      <w:r w:rsidR="00A25093" w:rsidRPr="0071199C">
        <w:rPr>
          <w:rFonts w:ascii="Calibri" w:eastAsia="Times New Roman" w:hAnsi="Calibri" w:cs="Calibri"/>
          <w:sz w:val="24"/>
          <w:szCs w:val="24"/>
        </w:rPr>
        <w:t>w upadłości</w:t>
      </w:r>
    </w:p>
    <w:p w14:paraId="4CD0CF11" w14:textId="77777777" w:rsidR="00682FFC" w:rsidRPr="0071199C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6C613164" w14:textId="3FB67AC2" w:rsidR="00FD45A9" w:rsidRPr="0071199C" w:rsidRDefault="004F0C0D" w:rsidP="002C762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Przedmiotem sprzedaży </w:t>
      </w:r>
      <w:r w:rsidR="006B6F10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są </w:t>
      </w:r>
      <w:r w:rsidR="00171959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wierzytelności </w:t>
      </w:r>
      <w:r w:rsidR="003F5D99" w:rsidRPr="0071199C">
        <w:rPr>
          <w:rFonts w:asciiTheme="majorHAnsi" w:hAnsiTheme="majorHAnsi" w:cstheme="majorHAnsi"/>
          <w:sz w:val="24"/>
          <w:szCs w:val="24"/>
          <w:lang w:val="pl-PL"/>
        </w:rPr>
        <w:t>przysługując</w:t>
      </w:r>
      <w:r w:rsidR="006B6F10" w:rsidRPr="0071199C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3F5D99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736009" w:rsidRPr="0071199C">
        <w:rPr>
          <w:rFonts w:asciiTheme="majorHAnsi" w:hAnsiTheme="majorHAnsi" w:cstheme="majorHAnsi"/>
          <w:sz w:val="24"/>
          <w:szCs w:val="24"/>
          <w:lang w:val="pl-PL"/>
        </w:rPr>
        <w:t>upadłe</w:t>
      </w:r>
      <w:r w:rsidR="006A3F1A" w:rsidRPr="0071199C">
        <w:rPr>
          <w:rFonts w:asciiTheme="majorHAnsi" w:hAnsiTheme="majorHAnsi" w:cstheme="majorHAnsi"/>
          <w:sz w:val="24"/>
          <w:szCs w:val="24"/>
          <w:lang w:val="pl-PL"/>
        </w:rPr>
        <w:t>mu</w:t>
      </w:r>
      <w:r w:rsidR="00736009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6A3F1A" w:rsidRPr="0071199C">
        <w:rPr>
          <w:rFonts w:ascii="Calibri" w:eastAsia="Times New Roman" w:hAnsi="Calibri" w:cs="Calibri"/>
          <w:sz w:val="24"/>
          <w:szCs w:val="24"/>
        </w:rPr>
        <w:t>Michałowi Tomaszewskie</w:t>
      </w:r>
      <w:r w:rsidR="002B5E1E" w:rsidRPr="0071199C">
        <w:rPr>
          <w:rFonts w:ascii="Calibri" w:eastAsia="Times New Roman" w:hAnsi="Calibri" w:cs="Calibri"/>
          <w:sz w:val="24"/>
          <w:szCs w:val="24"/>
        </w:rPr>
        <w:t>mu</w:t>
      </w:r>
      <w:r w:rsidR="00AC77B8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, osobie fizycznej nieprowadzącej działalności gospodarczej w upadłości </w:t>
      </w:r>
      <w:r w:rsidR="009013F2" w:rsidRPr="0071199C">
        <w:rPr>
          <w:rFonts w:asciiTheme="majorHAnsi" w:hAnsiTheme="majorHAnsi" w:cstheme="majorHAnsi"/>
          <w:sz w:val="24"/>
          <w:szCs w:val="24"/>
          <w:lang w:val="pl-PL"/>
        </w:rPr>
        <w:t>wobec</w:t>
      </w:r>
      <w:r w:rsidR="00DE298A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105CC8" w:rsidRPr="0071199C">
        <w:rPr>
          <w:rFonts w:ascii="Calibri" w:hAnsi="Calibri" w:cs="Calibri"/>
          <w:bCs/>
          <w:sz w:val="24"/>
          <w:szCs w:val="24"/>
        </w:rPr>
        <w:t xml:space="preserve">SD POLAND </w:t>
      </w:r>
      <w:r w:rsidR="00105CC8" w:rsidRPr="0071199C">
        <w:rPr>
          <w:rFonts w:ascii="Calibri" w:hAnsi="Calibri" w:cs="Calibri"/>
          <w:bCs/>
          <w:sz w:val="24"/>
          <w:szCs w:val="24"/>
        </w:rPr>
        <w:t xml:space="preserve">Sp. z o.o. (KRS </w:t>
      </w:r>
      <w:r w:rsidR="00105CC8" w:rsidRPr="0071199C">
        <w:rPr>
          <w:rFonts w:ascii="Calibri" w:hAnsi="Calibri" w:cs="Calibri"/>
          <w:bCs/>
          <w:sz w:val="24"/>
          <w:szCs w:val="24"/>
        </w:rPr>
        <w:t>0000362140</w:t>
      </w:r>
      <w:r w:rsidR="00105CC8" w:rsidRPr="0071199C">
        <w:rPr>
          <w:rFonts w:ascii="Calibri" w:hAnsi="Calibri" w:cs="Calibri"/>
          <w:bCs/>
          <w:sz w:val="24"/>
          <w:szCs w:val="24"/>
        </w:rPr>
        <w:t>)</w:t>
      </w:r>
      <w:r w:rsidR="00DE298A" w:rsidRPr="0071199C">
        <w:rPr>
          <w:rFonts w:ascii="Calibri" w:hAnsi="Calibri" w:cs="Calibri"/>
          <w:bCs/>
          <w:sz w:val="24"/>
          <w:szCs w:val="24"/>
        </w:rPr>
        <w:t>, ujęte</w:t>
      </w:r>
      <w:r w:rsidR="0002216B" w:rsidRPr="0071199C">
        <w:rPr>
          <w:rFonts w:ascii="Calibri" w:hAnsi="Calibri" w:cs="Calibri"/>
          <w:bCs/>
          <w:sz w:val="24"/>
          <w:szCs w:val="24"/>
        </w:rPr>
        <w:t xml:space="preserve"> </w:t>
      </w:r>
      <w:r w:rsidR="00105CC8" w:rsidRPr="0071199C">
        <w:rPr>
          <w:rFonts w:ascii="Calibri" w:hAnsi="Calibri" w:cs="Calibri"/>
          <w:bCs/>
          <w:sz w:val="24"/>
          <w:szCs w:val="24"/>
        </w:rPr>
        <w:t>pod</w:t>
      </w:r>
      <w:r w:rsidR="00DE298A" w:rsidRPr="0071199C">
        <w:rPr>
          <w:rFonts w:ascii="Calibri" w:hAnsi="Calibri" w:cs="Calibri"/>
          <w:bCs/>
          <w:sz w:val="24"/>
          <w:szCs w:val="24"/>
        </w:rPr>
        <w:t xml:space="preserve"> pozycj</w:t>
      </w:r>
      <w:r w:rsidR="00555219" w:rsidRPr="0071199C">
        <w:rPr>
          <w:rFonts w:ascii="Calibri" w:hAnsi="Calibri" w:cs="Calibri"/>
          <w:bCs/>
          <w:sz w:val="24"/>
          <w:szCs w:val="24"/>
        </w:rPr>
        <w:t>ami</w:t>
      </w:r>
      <w:r w:rsidR="0002216B" w:rsidRPr="0071199C">
        <w:rPr>
          <w:rFonts w:ascii="Calibri" w:hAnsi="Calibri" w:cs="Calibri"/>
          <w:bCs/>
          <w:sz w:val="24"/>
          <w:szCs w:val="24"/>
        </w:rPr>
        <w:t xml:space="preserve"> </w:t>
      </w:r>
      <w:r w:rsidR="00555219" w:rsidRPr="0071199C">
        <w:rPr>
          <w:rFonts w:ascii="Calibri" w:hAnsi="Calibri" w:cs="Calibri"/>
          <w:bCs/>
          <w:sz w:val="24"/>
          <w:szCs w:val="24"/>
        </w:rPr>
        <w:br/>
      </w:r>
      <w:r w:rsidR="00DE298A" w:rsidRPr="0071199C">
        <w:rPr>
          <w:rFonts w:ascii="Calibri" w:hAnsi="Calibri" w:cs="Calibri"/>
          <w:bCs/>
          <w:sz w:val="24"/>
          <w:szCs w:val="24"/>
        </w:rPr>
        <w:t>5.</w:t>
      </w:r>
      <w:r w:rsidR="00FD45A9" w:rsidRPr="0071199C">
        <w:rPr>
          <w:rFonts w:ascii="Calibri" w:hAnsi="Calibri" w:cs="Calibri"/>
          <w:bCs/>
          <w:sz w:val="24"/>
          <w:szCs w:val="24"/>
        </w:rPr>
        <w:t>1</w:t>
      </w:r>
      <w:r w:rsidR="002B5E1E" w:rsidRPr="0071199C">
        <w:rPr>
          <w:rFonts w:ascii="Calibri" w:hAnsi="Calibri" w:cs="Calibri"/>
          <w:bCs/>
          <w:sz w:val="24"/>
          <w:szCs w:val="24"/>
        </w:rPr>
        <w:t xml:space="preserve"> </w:t>
      </w:r>
      <w:r w:rsidR="00105CC8" w:rsidRPr="0071199C">
        <w:rPr>
          <w:rFonts w:ascii="Calibri" w:hAnsi="Calibri" w:cs="Calibri"/>
          <w:bCs/>
          <w:sz w:val="24"/>
          <w:szCs w:val="24"/>
        </w:rPr>
        <w:t>-</w:t>
      </w:r>
      <w:r w:rsidR="0002216B" w:rsidRPr="0071199C">
        <w:rPr>
          <w:rFonts w:ascii="Calibri" w:hAnsi="Calibri" w:cs="Calibri"/>
          <w:bCs/>
          <w:sz w:val="24"/>
          <w:szCs w:val="24"/>
        </w:rPr>
        <w:t xml:space="preserve"> </w:t>
      </w:r>
      <w:r w:rsidR="00555219" w:rsidRPr="0071199C">
        <w:rPr>
          <w:rFonts w:ascii="Calibri" w:hAnsi="Calibri" w:cs="Calibri"/>
          <w:bCs/>
          <w:sz w:val="24"/>
          <w:szCs w:val="24"/>
        </w:rPr>
        <w:t xml:space="preserve">5.5 </w:t>
      </w:r>
      <w:r w:rsidR="00DE298A" w:rsidRPr="0071199C">
        <w:rPr>
          <w:rFonts w:ascii="Calibri" w:hAnsi="Calibri" w:cs="Calibri"/>
          <w:bCs/>
          <w:sz w:val="24"/>
          <w:szCs w:val="24"/>
        </w:rPr>
        <w:t>spisu inwentarza (spisu należności)</w:t>
      </w:r>
      <w:r w:rsidR="0002216B" w:rsidRPr="0071199C">
        <w:rPr>
          <w:rFonts w:ascii="Calibri" w:hAnsi="Calibri" w:cs="Calibri"/>
          <w:bCs/>
          <w:sz w:val="24"/>
          <w:szCs w:val="24"/>
        </w:rPr>
        <w:t xml:space="preserve">, </w:t>
      </w:r>
      <w:r w:rsidR="00555219" w:rsidRPr="0071199C">
        <w:rPr>
          <w:rFonts w:ascii="Calibri" w:hAnsi="Calibri" w:cs="Calibri"/>
          <w:bCs/>
          <w:sz w:val="24"/>
          <w:szCs w:val="24"/>
        </w:rPr>
        <w:t>za cenę nie niższą niż cena minimalna.</w:t>
      </w:r>
    </w:p>
    <w:p w14:paraId="20AF1DD6" w14:textId="1B103112" w:rsidR="00555219" w:rsidRPr="0071199C" w:rsidRDefault="00555219" w:rsidP="002C762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>Dotyczy:</w:t>
      </w:r>
    </w:p>
    <w:p w14:paraId="7C92E7C7" w14:textId="24B8A6C2" w:rsidR="00555219" w:rsidRPr="0071199C" w:rsidRDefault="00872E19" w:rsidP="007563E0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240" w:lineRule="auto"/>
        <w:ind w:left="127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>Należność w wysokości 1 057,93 zł z wyroku Sądu Rejonowego w Malborku IV Wydział Pracy z dnia 1 lipca 2025 r.,  prawomocnego z dniem 3 września 2025 r., sygn. akt IV P 296/23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>, za cenę 42,32 zł,</w:t>
      </w:r>
    </w:p>
    <w:p w14:paraId="31C1DFAC" w14:textId="739767DA" w:rsidR="00872E19" w:rsidRPr="0071199C" w:rsidRDefault="003916DB" w:rsidP="007563E0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240" w:lineRule="auto"/>
        <w:ind w:left="127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>Należność w wysokości 4 657,69 zł z wyroku Sądu Rejonowego w Malborku IV Wydział Pracy z dnia 1 lipca 2025 r., prawomocnego z dniem 3 września 2025 r., sygn. akt IV P 296/23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>, za cenę 186,31 zł,</w:t>
      </w:r>
    </w:p>
    <w:p w14:paraId="252B0B5B" w14:textId="53570E97" w:rsidR="003916DB" w:rsidRPr="0071199C" w:rsidRDefault="003916DB" w:rsidP="007563E0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240" w:lineRule="auto"/>
        <w:ind w:left="127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>Należność w wysokości 4 787,77 zł z wyroku Sądu Rejonowego w Malborku IV Wydział Pracy z dnia 1 lipca 2025 r., prawomocnego z dniem 3 września 2025 r., sygn. akt IV P 296/23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>, za cenę 191</w:t>
      </w:r>
      <w:r w:rsidR="0071239C" w:rsidRPr="0071199C">
        <w:rPr>
          <w:rFonts w:asciiTheme="majorHAnsi" w:hAnsiTheme="majorHAnsi" w:cstheme="majorHAnsi"/>
          <w:sz w:val="24"/>
          <w:szCs w:val="24"/>
          <w:lang w:val="pl-PL"/>
        </w:rPr>
        <w:t>,52 zł,</w:t>
      </w:r>
    </w:p>
    <w:p w14:paraId="63B3F8DE" w14:textId="33053FA5" w:rsidR="0071239C" w:rsidRPr="0071199C" w:rsidRDefault="0071239C" w:rsidP="007563E0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240" w:lineRule="auto"/>
        <w:ind w:left="127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>Należność w wysokości 4 657,69 zł z wyroku Sądu Rejonowego w Malborku IV Wydział Pracy z dnia 1 lipca 2025 r., prawomocnego z dniem 03 września 2025 r., sygn. akt IV P 296/23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>, za cenę 186,31,</w:t>
      </w:r>
    </w:p>
    <w:p w14:paraId="7A983016" w14:textId="17EE7AA2" w:rsidR="0071239C" w:rsidRPr="0071199C" w:rsidRDefault="000E47F7" w:rsidP="007563E0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240" w:lineRule="auto"/>
        <w:ind w:left="127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>Należność w wysokości 5 047,93 zł z wyroku Sądu Rejonowego w Malborku IV Wydział Pracy z dnia 1 lipca 2025 r., prawomocnego z dniem 3 września 2025 r., sygn. akt IV P 296/23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>, za cenę 201,92 zł.</w:t>
      </w:r>
    </w:p>
    <w:p w14:paraId="4CD0CF14" w14:textId="1EE0454D" w:rsidR="00682FFC" w:rsidRPr="0071199C" w:rsidRDefault="004F0C0D" w:rsidP="00DE298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>Warunkiem uczestnictwa w sprzedaży z wolnej ręki jest</w:t>
      </w:r>
      <w:r w:rsidR="009111D3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złożenie bezwarunkowej oferty na zakup </w:t>
      </w:r>
      <w:r w:rsidR="00C73A33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wierzytelności 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>z określeniem oferowanej cen</w:t>
      </w:r>
      <w:r w:rsidR="00C355E0" w:rsidRPr="0071199C">
        <w:rPr>
          <w:rFonts w:asciiTheme="majorHAnsi" w:hAnsiTheme="majorHAnsi" w:cstheme="majorHAnsi"/>
          <w:sz w:val="24"/>
          <w:szCs w:val="24"/>
          <w:lang w:val="pl-PL"/>
        </w:rPr>
        <w:t>y</w:t>
      </w:r>
      <w:r w:rsidR="0002216B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2216B" w:rsidRPr="0071199C">
        <w:rPr>
          <w:rFonts w:ascii="Calibri" w:hAnsi="Calibri" w:cs="Calibri"/>
          <w:bCs/>
          <w:sz w:val="24"/>
          <w:szCs w:val="24"/>
        </w:rPr>
        <w:t xml:space="preserve">nie niższej niż </w:t>
      </w:r>
      <w:r w:rsidR="000E47F7" w:rsidRPr="0071199C">
        <w:rPr>
          <w:rFonts w:ascii="Calibri" w:hAnsi="Calibri" w:cs="Calibri"/>
          <w:bCs/>
          <w:sz w:val="24"/>
          <w:szCs w:val="24"/>
        </w:rPr>
        <w:t>cena minimalna</w:t>
      </w:r>
      <w:r w:rsidR="0002216B" w:rsidRPr="0071199C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33F58A11" w14:textId="3A5AB2D7" w:rsidR="002534B2" w:rsidRPr="0071199C" w:rsidRDefault="004F0C0D" w:rsidP="002A234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Oferty należy składać w terminie do dnia </w:t>
      </w:r>
      <w:r w:rsidR="0071199C" w:rsidRPr="0071199C">
        <w:rPr>
          <w:rFonts w:asciiTheme="majorHAnsi" w:hAnsiTheme="majorHAnsi" w:cstheme="majorHAnsi"/>
          <w:sz w:val="24"/>
          <w:szCs w:val="24"/>
          <w:lang w:val="pl-PL"/>
        </w:rPr>
        <w:t>14 kwietnia 2026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roku do godz. </w:t>
      </w:r>
      <w:r w:rsidR="003C35FD" w:rsidRPr="0071199C">
        <w:rPr>
          <w:rFonts w:asciiTheme="majorHAnsi" w:hAnsiTheme="majorHAnsi" w:cstheme="majorHAnsi"/>
          <w:sz w:val="24"/>
          <w:szCs w:val="24"/>
          <w:lang w:val="pl-PL"/>
        </w:rPr>
        <w:t>14:00</w:t>
      </w:r>
      <w:r w:rsidR="008254FF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w </w:t>
      </w:r>
      <w:r w:rsidR="002534B2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formie pisemnej na adres: 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Kancelarii Doradcy Restrukturyzacyjnego, ul. </w:t>
      </w:r>
      <w:r w:rsidR="00323558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Przemysłowa 2 lok. 208, </w:t>
      </w:r>
      <w:r w:rsidR="009F74A0" w:rsidRPr="0071199C">
        <w:rPr>
          <w:rFonts w:asciiTheme="majorHAnsi" w:hAnsiTheme="majorHAnsi" w:cstheme="majorHAnsi"/>
          <w:sz w:val="24"/>
          <w:szCs w:val="24"/>
          <w:lang w:val="pl-PL"/>
        </w:rPr>
        <w:t>83-000 Pruszcz Gdański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(decyduje data wpływu oferty do Kancelarii).</w:t>
      </w:r>
    </w:p>
    <w:p w14:paraId="4CD0CF18" w14:textId="77777777" w:rsidR="00682FFC" w:rsidRPr="0071199C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>Każda z ofert winna zawierać:</w:t>
      </w:r>
    </w:p>
    <w:p w14:paraId="4CD0CF1A" w14:textId="014DF74F" w:rsidR="00682FFC" w:rsidRPr="0071199C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dokładne oznaczenie nazwy, siedziby oraz statusu prawnego oferenta, </w:t>
      </w:r>
      <w:r w:rsidR="00B4647B" w:rsidRPr="0071199C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>a w przypadku osoby fizycznej nazwisko i imię oferenta, adres oraz telefon kontaktowy,</w:t>
      </w:r>
    </w:p>
    <w:p w14:paraId="69268BD7" w14:textId="6421BD28" w:rsidR="000F659F" w:rsidRPr="0071199C" w:rsidRDefault="000F659F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dokumenty wykazujące, że </w:t>
      </w:r>
      <w:r w:rsidR="000C2B37" w:rsidRPr="0071199C">
        <w:rPr>
          <w:rFonts w:asciiTheme="majorHAnsi" w:hAnsiTheme="majorHAnsi" w:cstheme="majorHAnsi"/>
          <w:sz w:val="24"/>
          <w:szCs w:val="24"/>
          <w:lang w:val="pl-PL"/>
        </w:rPr>
        <w:t>osoba,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która podpisała ofertę w imieniu oferenta jest upoważniona do jego reprezentacji,</w:t>
      </w:r>
    </w:p>
    <w:p w14:paraId="4CD0CF1C" w14:textId="65CDB269" w:rsidR="00682FFC" w:rsidRPr="0071199C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proponowaną cenę zakupu </w:t>
      </w:r>
      <w:r w:rsidR="006D1A43" w:rsidRPr="0071199C">
        <w:rPr>
          <w:rFonts w:asciiTheme="majorHAnsi" w:hAnsiTheme="majorHAnsi" w:cstheme="majorHAnsi"/>
          <w:sz w:val="24"/>
          <w:szCs w:val="24"/>
          <w:lang w:val="pl-PL"/>
        </w:rPr>
        <w:t>wierzytelności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, nie niższą niż cena </w:t>
      </w:r>
      <w:r w:rsidR="006D1A43" w:rsidRPr="0071199C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4CD0CF1F" w14:textId="24DA8E00" w:rsidR="00682FFC" w:rsidRPr="0071199C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>oferta powinna być sporządzona w języku polskim,</w:t>
      </w:r>
    </w:p>
    <w:p w14:paraId="4CD0CF22" w14:textId="77777777" w:rsidR="00682FFC" w:rsidRPr="0071199C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>poprawki dokonane w ofercie muszą być czytelne i zrozumiałe oraz muszą być parafowane przez osobę /osoby/ podpisujące ofertę,</w:t>
      </w:r>
    </w:p>
    <w:p w14:paraId="22306BA6" w14:textId="6419AB12" w:rsidR="00202CC2" w:rsidRPr="0071199C" w:rsidRDefault="004F0C0D" w:rsidP="00116CF3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>ofert</w:t>
      </w:r>
      <w:r w:rsidR="000F659F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="000C2B37" w:rsidRPr="0071199C">
        <w:rPr>
          <w:rFonts w:asciiTheme="majorHAnsi" w:hAnsiTheme="majorHAnsi" w:cstheme="majorHAnsi"/>
          <w:sz w:val="24"/>
          <w:szCs w:val="24"/>
          <w:lang w:val="pl-PL"/>
        </w:rPr>
        <w:t>można</w:t>
      </w:r>
      <w:r w:rsidR="000F659F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71199C">
        <w:rPr>
          <w:rFonts w:asciiTheme="majorHAnsi" w:hAnsiTheme="majorHAnsi" w:cstheme="majorHAnsi"/>
          <w:sz w:val="24"/>
          <w:szCs w:val="24"/>
          <w:lang w:val="pl-PL"/>
        </w:rPr>
        <w:t>złożyć</w:t>
      </w:r>
      <w:r w:rsidR="00116CF3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F659F" w:rsidRPr="0071199C">
        <w:rPr>
          <w:rFonts w:asciiTheme="majorHAnsi" w:hAnsiTheme="majorHAnsi" w:cstheme="majorHAnsi"/>
          <w:sz w:val="24"/>
          <w:szCs w:val="24"/>
          <w:lang w:val="pl-PL"/>
        </w:rPr>
        <w:t>osobiści</w:t>
      </w:r>
      <w:r w:rsidR="00116CF3" w:rsidRPr="0071199C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0F659F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lub pocztą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na adres: Kancelaria Doradcy Restrukturyzacyjnego</w:t>
      </w:r>
      <w:r w:rsidR="00116CF3" w:rsidRPr="0071199C">
        <w:rPr>
          <w:rFonts w:asciiTheme="majorHAnsi" w:hAnsiTheme="majorHAnsi" w:cstheme="majorHAnsi"/>
          <w:sz w:val="24"/>
          <w:szCs w:val="24"/>
          <w:lang w:val="pl-PL"/>
        </w:rPr>
        <w:t>,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71199C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ul. Przemysłowa 2 lok. 208, 83-000 Pruszcz Gdański 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>(decyduje data wpływu oferty do siedziby kancelarii).</w:t>
      </w:r>
      <w:r w:rsidR="00116CF3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29" w14:textId="26FB0BB1" w:rsidR="00682FFC" w:rsidRPr="0071199C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lastRenderedPageBreak/>
        <w:t>Wyboru ofert dokonuje Syndyk masy upadłości</w:t>
      </w:r>
      <w:r w:rsidR="00B638A1" w:rsidRPr="0071199C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034305D4" w14:textId="2B68C4EE" w:rsidR="005B4338" w:rsidRPr="0071199C" w:rsidRDefault="005B4338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>Syndyk może nie wybrać żadnej ofert</w:t>
      </w:r>
      <w:r w:rsidR="00B638A1" w:rsidRPr="0071199C">
        <w:rPr>
          <w:rFonts w:asciiTheme="majorHAnsi" w:hAnsiTheme="majorHAnsi" w:cstheme="majorHAnsi"/>
          <w:sz w:val="24"/>
          <w:szCs w:val="24"/>
          <w:lang w:val="pl-PL"/>
        </w:rPr>
        <w:t>y.</w:t>
      </w:r>
    </w:p>
    <w:p w14:paraId="4CD0CF2B" w14:textId="77777777" w:rsidR="00682FFC" w:rsidRPr="0071199C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>W przypadku złożenia ofert równorzędnych, Syndyk wezwie do złożenia ofert dodatkowych z podaniem ceny nie niższej niż zaoferowana wstępnie.</w:t>
      </w:r>
    </w:p>
    <w:p w14:paraId="4FB97CF4" w14:textId="0B9DAD89" w:rsidR="00CF3267" w:rsidRPr="0071199C" w:rsidRDefault="00CF3267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>Syndyk niezwłocznie poinformuje oferenta o wyborze jego oferty</w:t>
      </w:r>
      <w:r w:rsidR="00265BDB" w:rsidRPr="0071199C">
        <w:rPr>
          <w:rFonts w:asciiTheme="majorHAnsi" w:hAnsiTheme="majorHAnsi" w:cstheme="majorHAnsi"/>
          <w:sz w:val="24"/>
          <w:szCs w:val="24"/>
          <w:lang w:val="pl-PL"/>
        </w:rPr>
        <w:t>.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2F" w14:textId="77777777" w:rsidR="00682FFC" w:rsidRPr="0071199C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>Syndyk zastrzega sobie prawo odstąpienia od sprzedaży w każdym czasie bez podania przyczyny.</w:t>
      </w:r>
    </w:p>
    <w:p w14:paraId="4CD0CF31" w14:textId="4289874A" w:rsidR="00682FFC" w:rsidRPr="0071199C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>Oferent wyłoniony podczas sprzedaży z wolnej ręki zobowiązany jest stawić si</w:t>
      </w:r>
      <w:r w:rsidR="00116CF3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do zawarcia umowy, w terminie i miejscu wyznaczonym przez Syndyka, </w:t>
      </w:r>
      <w:r w:rsidR="000B34F9" w:rsidRPr="0071199C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nieprzekraczającym </w:t>
      </w:r>
      <w:r w:rsidR="006E38AD" w:rsidRPr="0071199C">
        <w:rPr>
          <w:rFonts w:asciiTheme="majorHAnsi" w:hAnsiTheme="majorHAnsi" w:cstheme="majorHAnsi"/>
          <w:sz w:val="24"/>
          <w:szCs w:val="24"/>
          <w:lang w:val="pl-PL"/>
        </w:rPr>
        <w:t>14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dni od rozstrzygnięcia sprzedaży z wolnej ręki.</w:t>
      </w:r>
    </w:p>
    <w:p w14:paraId="4CD0CF33" w14:textId="77777777" w:rsidR="00682FFC" w:rsidRPr="0071199C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>Nabywca zobowiązany jest do zapłaty ceny kupna do dnia podpisania umowy oraz pokrycia kosztów, opłat i podatków związanych z zawarciem umowy sprzedaży.</w:t>
      </w:r>
    </w:p>
    <w:p w14:paraId="4CD0CF37" w14:textId="315F1080" w:rsidR="00682FFC" w:rsidRPr="0071199C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71199C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przedmiotem sprzedaży</w:t>
      </w:r>
      <w:r w:rsidR="00E15C72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71199C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nie wnosi zastrzeżeń co do jego stanu </w:t>
      </w:r>
      <w:r w:rsidR="00CE3E59" w:rsidRPr="0071199C">
        <w:rPr>
          <w:rFonts w:asciiTheme="majorHAnsi" w:hAnsiTheme="majorHAnsi" w:cstheme="majorHAnsi"/>
          <w:sz w:val="24"/>
          <w:szCs w:val="24"/>
          <w:lang w:val="pl-PL"/>
        </w:rPr>
        <w:t>prawnego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>.</w:t>
      </w:r>
      <w:r w:rsidR="000F659F"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Syndyk nie ponosi odpowiedzialności za ukryte wady fizyczne i prawne oferowanego przedmiotu</w:t>
      </w:r>
      <w:r w:rsidR="006A0F0D" w:rsidRPr="0071199C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39" w14:textId="41F0A533" w:rsidR="00682FFC" w:rsidRPr="0071199C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71199C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regulaminem sprzedaży ustalonym przez Syndyka i akceptuje go bez zastrzeżeń.</w:t>
      </w:r>
    </w:p>
    <w:p w14:paraId="4CD0CF3B" w14:textId="77777777" w:rsidR="00682FFC" w:rsidRPr="0071199C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>Oferent przyjął do wiadomości, iż przedmiot sprzedaży nie jest objęty rękojmią ani gwarancją z tytułu sprzedaży.</w:t>
      </w:r>
    </w:p>
    <w:p w14:paraId="4CD0CF3D" w14:textId="66E5E696" w:rsidR="00682FFC" w:rsidRPr="0071199C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Osoby zainteresowane mogą uzyskać szczegółowe informacje pod adresem email </w:t>
      </w:r>
      <w:r w:rsidR="006E3F95" w:rsidRPr="0071199C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i nr telefonu </w:t>
      </w:r>
      <w:r w:rsidR="001051CB" w:rsidRPr="0071199C">
        <w:rPr>
          <w:rFonts w:asciiTheme="majorHAnsi" w:hAnsiTheme="majorHAnsi" w:cstheme="majorHAnsi"/>
          <w:sz w:val="24"/>
          <w:szCs w:val="24"/>
          <w:lang w:val="pl-PL"/>
        </w:rPr>
        <w:t>573 140 045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40" w14:textId="77777777" w:rsidR="00682FFC" w:rsidRPr="0071199C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ind w:left="72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7698BBF8" w14:textId="7E3844E2" w:rsidR="00323558" w:rsidRPr="0071199C" w:rsidRDefault="00323558" w:rsidP="00323558">
      <w:pPr>
        <w:pBdr>
          <w:bottom w:val="none" w:sz="0" w:space="4" w:color="auto"/>
        </w:pBdr>
        <w:shd w:val="clear" w:color="auto" w:fill="FFFFFF"/>
        <w:spacing w:line="240" w:lineRule="auto"/>
        <w:ind w:left="720" w:hanging="72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Pruszcz Gdański, dnia </w:t>
      </w:r>
      <w:r w:rsidR="0071199C" w:rsidRPr="0071199C">
        <w:rPr>
          <w:rFonts w:asciiTheme="majorHAnsi" w:hAnsiTheme="majorHAnsi" w:cstheme="majorHAnsi"/>
          <w:sz w:val="24"/>
          <w:szCs w:val="24"/>
          <w:lang w:val="pl-PL"/>
        </w:rPr>
        <w:t>31.03.2026</w:t>
      </w:r>
      <w:r w:rsidRPr="0071199C">
        <w:rPr>
          <w:rFonts w:asciiTheme="majorHAnsi" w:hAnsiTheme="majorHAnsi" w:cstheme="majorHAnsi"/>
          <w:sz w:val="24"/>
          <w:szCs w:val="24"/>
          <w:lang w:val="pl-PL"/>
        </w:rPr>
        <w:t xml:space="preserve"> r.</w:t>
      </w:r>
    </w:p>
    <w:sectPr w:rsidR="00323558" w:rsidRPr="0071199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0DD7" w14:textId="77777777" w:rsidR="00CB273A" w:rsidRDefault="00CB273A" w:rsidP="00C50DA8">
      <w:pPr>
        <w:spacing w:line="240" w:lineRule="auto"/>
      </w:pPr>
      <w:r>
        <w:separator/>
      </w:r>
    </w:p>
  </w:endnote>
  <w:endnote w:type="continuationSeparator" w:id="0">
    <w:p w14:paraId="018CD2F0" w14:textId="77777777" w:rsidR="00CB273A" w:rsidRDefault="00CB273A" w:rsidP="00C50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83C4" w14:textId="77777777" w:rsidR="00CB273A" w:rsidRDefault="00CB273A" w:rsidP="00C50DA8">
      <w:pPr>
        <w:spacing w:line="240" w:lineRule="auto"/>
      </w:pPr>
      <w:r>
        <w:separator/>
      </w:r>
    </w:p>
  </w:footnote>
  <w:footnote w:type="continuationSeparator" w:id="0">
    <w:p w14:paraId="5E743E80" w14:textId="77777777" w:rsidR="00CB273A" w:rsidRDefault="00CB273A" w:rsidP="00C50D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7A0CABE2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7311A2D"/>
    <w:multiLevelType w:val="hybridMultilevel"/>
    <w:tmpl w:val="D3363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F5C00"/>
    <w:multiLevelType w:val="hybridMultilevel"/>
    <w:tmpl w:val="CFAA5644"/>
    <w:lvl w:ilvl="0" w:tplc="C964A086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A4721F"/>
    <w:multiLevelType w:val="hybridMultilevel"/>
    <w:tmpl w:val="A87620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AC4ACA"/>
    <w:multiLevelType w:val="multilevel"/>
    <w:tmpl w:val="FC7CC8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447278"/>
    <w:multiLevelType w:val="hybridMultilevel"/>
    <w:tmpl w:val="4EA80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1569E3"/>
    <w:multiLevelType w:val="hybridMultilevel"/>
    <w:tmpl w:val="D37483DC"/>
    <w:lvl w:ilvl="0" w:tplc="6A5A7D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310137983">
    <w:abstractNumId w:val="0"/>
  </w:num>
  <w:num w:numId="2" w16cid:durableId="2070414677">
    <w:abstractNumId w:val="5"/>
  </w:num>
  <w:num w:numId="3" w16cid:durableId="395931796">
    <w:abstractNumId w:val="3"/>
  </w:num>
  <w:num w:numId="4" w16cid:durableId="448664738">
    <w:abstractNumId w:val="9"/>
  </w:num>
  <w:num w:numId="5" w16cid:durableId="1996254490">
    <w:abstractNumId w:val="6"/>
  </w:num>
  <w:num w:numId="6" w16cid:durableId="891381409">
    <w:abstractNumId w:val="8"/>
  </w:num>
  <w:num w:numId="7" w16cid:durableId="870651946">
    <w:abstractNumId w:val="7"/>
  </w:num>
  <w:num w:numId="8" w16cid:durableId="1051922139">
    <w:abstractNumId w:val="1"/>
  </w:num>
  <w:num w:numId="9" w16cid:durableId="1563521374">
    <w:abstractNumId w:val="2"/>
  </w:num>
  <w:num w:numId="10" w16cid:durableId="1997565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6BA4"/>
    <w:rsid w:val="00010EA7"/>
    <w:rsid w:val="000131C5"/>
    <w:rsid w:val="000148BC"/>
    <w:rsid w:val="0002216B"/>
    <w:rsid w:val="000318C4"/>
    <w:rsid w:val="0005654B"/>
    <w:rsid w:val="00071EC6"/>
    <w:rsid w:val="000B34F9"/>
    <w:rsid w:val="000C2B37"/>
    <w:rsid w:val="000E1262"/>
    <w:rsid w:val="000E47F7"/>
    <w:rsid w:val="000E5F7C"/>
    <w:rsid w:val="000F659F"/>
    <w:rsid w:val="000F6C48"/>
    <w:rsid w:val="00105006"/>
    <w:rsid w:val="001051CB"/>
    <w:rsid w:val="00105CC8"/>
    <w:rsid w:val="00116CF3"/>
    <w:rsid w:val="00152ACC"/>
    <w:rsid w:val="00171959"/>
    <w:rsid w:val="00184F22"/>
    <w:rsid w:val="00195171"/>
    <w:rsid w:val="001B5272"/>
    <w:rsid w:val="001E4623"/>
    <w:rsid w:val="0020245C"/>
    <w:rsid w:val="00202CC2"/>
    <w:rsid w:val="00211E47"/>
    <w:rsid w:val="00212214"/>
    <w:rsid w:val="002468FC"/>
    <w:rsid w:val="002534B2"/>
    <w:rsid w:val="002579AC"/>
    <w:rsid w:val="00265BDB"/>
    <w:rsid w:val="00270C50"/>
    <w:rsid w:val="002A2348"/>
    <w:rsid w:val="002B5E1E"/>
    <w:rsid w:val="002B7926"/>
    <w:rsid w:val="002B7E21"/>
    <w:rsid w:val="002C7621"/>
    <w:rsid w:val="002D507A"/>
    <w:rsid w:val="002E45B5"/>
    <w:rsid w:val="00323558"/>
    <w:rsid w:val="00364749"/>
    <w:rsid w:val="003916DB"/>
    <w:rsid w:val="003B7BD6"/>
    <w:rsid w:val="003C35FD"/>
    <w:rsid w:val="003F5D99"/>
    <w:rsid w:val="004438DB"/>
    <w:rsid w:val="00482649"/>
    <w:rsid w:val="00490889"/>
    <w:rsid w:val="004A6C21"/>
    <w:rsid w:val="004F0C0D"/>
    <w:rsid w:val="00555219"/>
    <w:rsid w:val="00560F44"/>
    <w:rsid w:val="00575EA7"/>
    <w:rsid w:val="005848BE"/>
    <w:rsid w:val="00597762"/>
    <w:rsid w:val="005A6ED8"/>
    <w:rsid w:val="005A76BE"/>
    <w:rsid w:val="005B4338"/>
    <w:rsid w:val="005B62EA"/>
    <w:rsid w:val="0060035C"/>
    <w:rsid w:val="00610C11"/>
    <w:rsid w:val="006368A0"/>
    <w:rsid w:val="006453EB"/>
    <w:rsid w:val="00681B69"/>
    <w:rsid w:val="00682FFC"/>
    <w:rsid w:val="006901F1"/>
    <w:rsid w:val="006A0F0D"/>
    <w:rsid w:val="006A3F1A"/>
    <w:rsid w:val="006B6F10"/>
    <w:rsid w:val="006D1A43"/>
    <w:rsid w:val="006E38AD"/>
    <w:rsid w:val="006E3F95"/>
    <w:rsid w:val="006E63EF"/>
    <w:rsid w:val="00704227"/>
    <w:rsid w:val="0071199C"/>
    <w:rsid w:val="0071239C"/>
    <w:rsid w:val="00736009"/>
    <w:rsid w:val="007440D9"/>
    <w:rsid w:val="007563E0"/>
    <w:rsid w:val="00792488"/>
    <w:rsid w:val="007C7559"/>
    <w:rsid w:val="007D6337"/>
    <w:rsid w:val="008105E1"/>
    <w:rsid w:val="008164F6"/>
    <w:rsid w:val="008254FF"/>
    <w:rsid w:val="00866B85"/>
    <w:rsid w:val="00872E19"/>
    <w:rsid w:val="008F07DE"/>
    <w:rsid w:val="009013F2"/>
    <w:rsid w:val="00901F59"/>
    <w:rsid w:val="009111D3"/>
    <w:rsid w:val="00997442"/>
    <w:rsid w:val="009B30DF"/>
    <w:rsid w:val="009E6AE1"/>
    <w:rsid w:val="009F74A0"/>
    <w:rsid w:val="00A238FF"/>
    <w:rsid w:val="00A25093"/>
    <w:rsid w:val="00AC2250"/>
    <w:rsid w:val="00AC77B8"/>
    <w:rsid w:val="00B13982"/>
    <w:rsid w:val="00B1498A"/>
    <w:rsid w:val="00B275AE"/>
    <w:rsid w:val="00B35A29"/>
    <w:rsid w:val="00B4647B"/>
    <w:rsid w:val="00B638A1"/>
    <w:rsid w:val="00B862CF"/>
    <w:rsid w:val="00BD46B3"/>
    <w:rsid w:val="00BF60CA"/>
    <w:rsid w:val="00C023E4"/>
    <w:rsid w:val="00C355E0"/>
    <w:rsid w:val="00C50DA8"/>
    <w:rsid w:val="00C535AA"/>
    <w:rsid w:val="00C62513"/>
    <w:rsid w:val="00C73A33"/>
    <w:rsid w:val="00CB273A"/>
    <w:rsid w:val="00CB3939"/>
    <w:rsid w:val="00CE3E59"/>
    <w:rsid w:val="00CF153F"/>
    <w:rsid w:val="00CF3267"/>
    <w:rsid w:val="00CF69CE"/>
    <w:rsid w:val="00D05DF2"/>
    <w:rsid w:val="00D07DB7"/>
    <w:rsid w:val="00D64A2B"/>
    <w:rsid w:val="00D76E05"/>
    <w:rsid w:val="00DB41A5"/>
    <w:rsid w:val="00DC456B"/>
    <w:rsid w:val="00DE298A"/>
    <w:rsid w:val="00E155E2"/>
    <w:rsid w:val="00E15C72"/>
    <w:rsid w:val="00E16292"/>
    <w:rsid w:val="00E95670"/>
    <w:rsid w:val="00EE2436"/>
    <w:rsid w:val="00F30947"/>
    <w:rsid w:val="00F34B6E"/>
    <w:rsid w:val="00F932A5"/>
    <w:rsid w:val="00FC20D4"/>
    <w:rsid w:val="00FD45A9"/>
    <w:rsid w:val="00F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D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D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D9F1-AC67-4F9B-A6B5-351E3744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Łukasz Marciniak</cp:lastModifiedBy>
  <cp:revision>105</cp:revision>
  <cp:lastPrinted>2025-06-09T12:42:00Z</cp:lastPrinted>
  <dcterms:created xsi:type="dcterms:W3CDTF">2020-04-16T11:56:00Z</dcterms:created>
  <dcterms:modified xsi:type="dcterms:W3CDTF">2026-03-31T12:48:00Z</dcterms:modified>
</cp:coreProperties>
</file>