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3BF42" w14:textId="684E5157" w:rsidR="00170474" w:rsidRPr="00844A6C" w:rsidRDefault="00914B30" w:rsidP="00170474">
      <w:pPr>
        <w:ind w:left="993"/>
        <w:jc w:val="center"/>
        <w:rPr>
          <w:rFonts w:cstheme="minorHAnsi"/>
          <w:b/>
          <w:color w:val="000000"/>
          <w:sz w:val="24"/>
          <w:szCs w:val="24"/>
          <w:lang w:val="pl-PL"/>
        </w:rPr>
      </w:pPr>
      <w:r w:rsidRPr="00844A6C">
        <w:rPr>
          <w:rFonts w:cstheme="minorHAnsi"/>
          <w:b/>
          <w:color w:val="000000"/>
          <w:sz w:val="24"/>
          <w:szCs w:val="24"/>
          <w:lang w:val="pl-PL"/>
        </w:rPr>
        <w:t xml:space="preserve">Regulamin sprzedaży z </w:t>
      </w:r>
      <w:r w:rsidR="004A5E6E" w:rsidRPr="00844A6C">
        <w:rPr>
          <w:rFonts w:cstheme="minorHAnsi"/>
          <w:b/>
          <w:color w:val="000000"/>
          <w:sz w:val="24"/>
          <w:szCs w:val="24"/>
          <w:lang w:val="pl-PL"/>
        </w:rPr>
        <w:t>w</w:t>
      </w:r>
      <w:r w:rsidRPr="00844A6C">
        <w:rPr>
          <w:rFonts w:cstheme="minorHAnsi"/>
          <w:b/>
          <w:color w:val="000000"/>
          <w:sz w:val="24"/>
          <w:szCs w:val="24"/>
          <w:lang w:val="pl-PL"/>
        </w:rPr>
        <w:t xml:space="preserve">olnej </w:t>
      </w:r>
      <w:r w:rsidR="00C4279F" w:rsidRPr="00844A6C">
        <w:rPr>
          <w:rFonts w:cstheme="minorHAnsi"/>
          <w:b/>
          <w:color w:val="000000"/>
          <w:sz w:val="24"/>
          <w:szCs w:val="24"/>
          <w:lang w:val="pl-PL"/>
        </w:rPr>
        <w:t>ręki nieruchomości</w:t>
      </w:r>
      <w:r w:rsidR="00DB4DCA" w:rsidRPr="00844A6C">
        <w:rPr>
          <w:rFonts w:cstheme="minorHAnsi"/>
          <w:b/>
          <w:color w:val="000000"/>
          <w:sz w:val="24"/>
          <w:szCs w:val="24"/>
          <w:lang w:val="pl-PL"/>
        </w:rPr>
        <w:t xml:space="preserve"> </w:t>
      </w:r>
      <w:r w:rsidRPr="00844A6C">
        <w:rPr>
          <w:rFonts w:cstheme="minorHAnsi"/>
          <w:b/>
          <w:color w:val="000000"/>
          <w:sz w:val="24"/>
          <w:szCs w:val="24"/>
          <w:lang w:val="pl-PL"/>
        </w:rPr>
        <w:t xml:space="preserve">wchodzącej </w:t>
      </w:r>
    </w:p>
    <w:p w14:paraId="5AB65416" w14:textId="378FBAD9" w:rsidR="009B00C7" w:rsidRPr="00844A6C" w:rsidRDefault="00914B30" w:rsidP="00170474">
      <w:pPr>
        <w:ind w:left="993"/>
        <w:jc w:val="center"/>
        <w:rPr>
          <w:rFonts w:cstheme="minorHAnsi"/>
          <w:b/>
          <w:color w:val="000000"/>
          <w:sz w:val="24"/>
          <w:szCs w:val="24"/>
          <w:lang w:val="pl-PL"/>
        </w:rPr>
      </w:pPr>
      <w:r w:rsidRPr="00844A6C">
        <w:rPr>
          <w:rFonts w:cstheme="minorHAnsi"/>
          <w:b/>
          <w:color w:val="000000"/>
          <w:sz w:val="24"/>
          <w:szCs w:val="24"/>
          <w:lang w:val="pl-PL"/>
        </w:rPr>
        <w:t>w skład</w:t>
      </w:r>
      <w:r w:rsidR="00170474" w:rsidRPr="00844A6C">
        <w:rPr>
          <w:rFonts w:cstheme="minorHAnsi"/>
          <w:b/>
          <w:color w:val="000000"/>
          <w:sz w:val="24"/>
          <w:szCs w:val="24"/>
          <w:lang w:val="pl-PL"/>
        </w:rPr>
        <w:t xml:space="preserve"> </w:t>
      </w:r>
      <w:r w:rsidRPr="00844A6C">
        <w:rPr>
          <w:rFonts w:cstheme="minorHAnsi"/>
          <w:b/>
          <w:color w:val="000000"/>
          <w:sz w:val="24"/>
          <w:szCs w:val="24"/>
          <w:lang w:val="pl-PL"/>
        </w:rPr>
        <w:t xml:space="preserve">masy upadłości </w:t>
      </w:r>
      <w:r w:rsidR="004A5E6E" w:rsidRPr="00844A6C">
        <w:rPr>
          <w:rFonts w:cstheme="minorHAnsi"/>
          <w:b/>
          <w:color w:val="000000"/>
          <w:sz w:val="24"/>
          <w:szCs w:val="24"/>
          <w:lang w:val="pl-PL"/>
        </w:rPr>
        <w:t>Stanisławy Fajkowskiej</w:t>
      </w:r>
      <w:r w:rsidR="007D6B98" w:rsidRPr="00844A6C">
        <w:rPr>
          <w:rFonts w:cstheme="minorHAnsi"/>
          <w:b/>
          <w:color w:val="000000"/>
          <w:sz w:val="24"/>
          <w:szCs w:val="24"/>
          <w:lang w:val="pl-PL"/>
        </w:rPr>
        <w:t xml:space="preserve">, </w:t>
      </w:r>
    </w:p>
    <w:p w14:paraId="7AB1BFBA" w14:textId="1F90661F" w:rsidR="00B03734" w:rsidRPr="00844A6C" w:rsidRDefault="00057C89" w:rsidP="00170474">
      <w:pPr>
        <w:ind w:left="993"/>
        <w:jc w:val="center"/>
        <w:rPr>
          <w:rFonts w:cstheme="minorHAnsi"/>
          <w:b/>
          <w:color w:val="000000"/>
          <w:sz w:val="24"/>
          <w:szCs w:val="24"/>
          <w:lang w:val="pl-PL"/>
        </w:rPr>
      </w:pPr>
      <w:r w:rsidRPr="00844A6C">
        <w:rPr>
          <w:rFonts w:cstheme="minorHAnsi"/>
          <w:b/>
          <w:color w:val="000000"/>
          <w:sz w:val="24"/>
          <w:szCs w:val="24"/>
          <w:lang w:val="pl-PL"/>
        </w:rPr>
        <w:t>os</w:t>
      </w:r>
      <w:r w:rsidR="004A5E6E" w:rsidRPr="00844A6C">
        <w:rPr>
          <w:rFonts w:cstheme="minorHAnsi"/>
          <w:b/>
          <w:color w:val="000000"/>
          <w:sz w:val="24"/>
          <w:szCs w:val="24"/>
          <w:lang w:val="pl-PL"/>
        </w:rPr>
        <w:t xml:space="preserve">oby </w:t>
      </w:r>
      <w:r w:rsidR="00B032F1" w:rsidRPr="00844A6C">
        <w:rPr>
          <w:rFonts w:cstheme="minorHAnsi"/>
          <w:b/>
          <w:color w:val="000000"/>
          <w:sz w:val="24"/>
          <w:szCs w:val="24"/>
          <w:lang w:val="pl-PL"/>
        </w:rPr>
        <w:t>fizyczn</w:t>
      </w:r>
      <w:r w:rsidR="004A5E6E" w:rsidRPr="00844A6C">
        <w:rPr>
          <w:rFonts w:cstheme="minorHAnsi"/>
          <w:b/>
          <w:color w:val="000000"/>
          <w:sz w:val="24"/>
          <w:szCs w:val="24"/>
          <w:lang w:val="pl-PL"/>
        </w:rPr>
        <w:t xml:space="preserve">ej </w:t>
      </w:r>
      <w:r w:rsidR="00B43263" w:rsidRPr="00844A6C">
        <w:rPr>
          <w:rFonts w:cstheme="minorHAnsi"/>
          <w:b/>
          <w:color w:val="000000"/>
          <w:sz w:val="24"/>
          <w:szCs w:val="24"/>
          <w:lang w:val="pl-PL"/>
        </w:rPr>
        <w:t>nieprowadząc</w:t>
      </w:r>
      <w:r w:rsidR="004A5E6E" w:rsidRPr="00844A6C">
        <w:rPr>
          <w:rFonts w:cstheme="minorHAnsi"/>
          <w:b/>
          <w:color w:val="000000"/>
          <w:sz w:val="24"/>
          <w:szCs w:val="24"/>
          <w:lang w:val="pl-PL"/>
        </w:rPr>
        <w:t>ej</w:t>
      </w:r>
      <w:r w:rsidR="00B43263" w:rsidRPr="00844A6C">
        <w:rPr>
          <w:rFonts w:cstheme="minorHAnsi"/>
          <w:b/>
          <w:color w:val="000000"/>
          <w:sz w:val="24"/>
          <w:szCs w:val="24"/>
          <w:lang w:val="pl-PL"/>
        </w:rPr>
        <w:t xml:space="preserve"> działalności </w:t>
      </w:r>
      <w:r w:rsidR="00B032F1" w:rsidRPr="00844A6C">
        <w:rPr>
          <w:rFonts w:cstheme="minorHAnsi"/>
          <w:b/>
          <w:color w:val="000000"/>
          <w:sz w:val="24"/>
          <w:szCs w:val="24"/>
          <w:lang w:val="pl-PL"/>
        </w:rPr>
        <w:t>gospodarczej</w:t>
      </w:r>
    </w:p>
    <w:p w14:paraId="559400EB" w14:textId="77777777" w:rsidR="00A522E0" w:rsidRPr="00844A6C" w:rsidRDefault="00A522E0" w:rsidP="009455C0">
      <w:pPr>
        <w:rPr>
          <w:rFonts w:cstheme="minorHAnsi"/>
          <w:color w:val="000000"/>
          <w:sz w:val="24"/>
          <w:szCs w:val="24"/>
          <w:lang w:val="pl-PL"/>
        </w:rPr>
      </w:pPr>
    </w:p>
    <w:p w14:paraId="60FDEC8E" w14:textId="5683679D" w:rsidR="00844A6C" w:rsidRPr="00AC1328" w:rsidRDefault="0017561E" w:rsidP="00AC1328">
      <w:pPr>
        <w:pStyle w:val="umowatekst"/>
        <w:numPr>
          <w:ilvl w:val="0"/>
          <w:numId w:val="5"/>
        </w:numPr>
        <w:spacing w:line="240" w:lineRule="auto"/>
        <w:ind w:left="426" w:hanging="284"/>
        <w:rPr>
          <w:rFonts w:asciiTheme="minorHAnsi" w:hAnsiTheme="minorHAnsi" w:cstheme="minorHAnsi"/>
          <w:color w:val="auto"/>
          <w:sz w:val="24"/>
          <w:szCs w:val="24"/>
        </w:rPr>
      </w:pPr>
      <w:r w:rsidRPr="00844A6C">
        <w:rPr>
          <w:rFonts w:asciiTheme="minorHAnsi" w:hAnsiTheme="minorHAnsi" w:cstheme="minorHAnsi"/>
          <w:sz w:val="24"/>
          <w:szCs w:val="24"/>
        </w:rPr>
        <w:t>Przedmiotem sprzedaży jest</w:t>
      </w:r>
      <w:r w:rsidR="00A2455C" w:rsidRPr="00844A6C">
        <w:rPr>
          <w:rFonts w:asciiTheme="minorHAnsi" w:hAnsiTheme="minorHAnsi" w:cstheme="minorHAnsi"/>
          <w:sz w:val="24"/>
          <w:szCs w:val="24"/>
        </w:rPr>
        <w:t xml:space="preserve"> </w:t>
      </w:r>
      <w:r w:rsidR="00CE0A51" w:rsidRPr="00844A6C">
        <w:rPr>
          <w:rFonts w:asciiTheme="minorHAnsi" w:hAnsiTheme="minorHAnsi" w:cstheme="minorHAnsi"/>
          <w:sz w:val="24"/>
          <w:szCs w:val="24"/>
        </w:rPr>
        <w:t>udział w wysokości 5/8 w spółdzielczym własnościowym prawie do lokalu mieszkalnego nr 30 położonego w Turku na Os. Wyzwolenia, w budynku mieszkalnym wielorodzinnym, oznaczonym numerem 4</w:t>
      </w:r>
      <w:r w:rsidR="00D273EB">
        <w:rPr>
          <w:rFonts w:asciiTheme="minorHAnsi" w:hAnsiTheme="minorHAnsi" w:cstheme="minorHAnsi"/>
          <w:sz w:val="24"/>
          <w:szCs w:val="24"/>
        </w:rPr>
        <w:t xml:space="preserve"> (l</w:t>
      </w:r>
      <w:r w:rsidR="00B5595B" w:rsidRPr="00844A6C">
        <w:rPr>
          <w:rFonts w:asciiTheme="minorHAnsi" w:hAnsiTheme="minorHAnsi" w:cstheme="minorHAnsi"/>
          <w:sz w:val="24"/>
          <w:szCs w:val="24"/>
        </w:rPr>
        <w:t>okal położony na IV piętrze budynku mieszkalnego wielorodzinnego, składa się z 3 pokoi, kuchni, łazienki, wc i przedpokoju o pow. 56,50 m.</w:t>
      </w:r>
      <w:r w:rsidR="00D273EB">
        <w:rPr>
          <w:rFonts w:asciiTheme="minorHAnsi" w:hAnsiTheme="minorHAnsi" w:cstheme="minorHAnsi"/>
          <w:sz w:val="24"/>
          <w:szCs w:val="24"/>
        </w:rPr>
        <w:t>)</w:t>
      </w:r>
      <w:r w:rsidR="00CD62EB" w:rsidRPr="00844A6C">
        <w:rPr>
          <w:rFonts w:asciiTheme="minorHAnsi" w:hAnsiTheme="minorHAnsi" w:cstheme="minorHAnsi"/>
          <w:sz w:val="24"/>
          <w:szCs w:val="24"/>
        </w:rPr>
        <w:t xml:space="preserve"> za cenę </w:t>
      </w:r>
      <w:r w:rsidR="005D2152" w:rsidRPr="00844A6C">
        <w:rPr>
          <w:rFonts w:asciiTheme="minorHAnsi" w:hAnsiTheme="minorHAnsi" w:cstheme="minorHAnsi"/>
          <w:sz w:val="24"/>
          <w:szCs w:val="24"/>
        </w:rPr>
        <w:t xml:space="preserve">najkorzystniejszą dla masy upadłości, </w:t>
      </w:r>
      <w:r w:rsidR="00CD62EB" w:rsidRPr="00844A6C">
        <w:rPr>
          <w:rFonts w:asciiTheme="minorHAnsi" w:hAnsiTheme="minorHAnsi" w:cstheme="minorHAnsi"/>
          <w:sz w:val="24"/>
          <w:szCs w:val="24"/>
        </w:rPr>
        <w:t xml:space="preserve">nie niższą </w:t>
      </w:r>
      <w:r w:rsidR="0019425A" w:rsidRPr="00844A6C">
        <w:rPr>
          <w:rFonts w:asciiTheme="minorHAnsi" w:hAnsiTheme="minorHAnsi" w:cstheme="minorHAnsi"/>
          <w:sz w:val="24"/>
          <w:szCs w:val="24"/>
        </w:rPr>
        <w:t>niż</w:t>
      </w:r>
      <w:r w:rsidR="00E400EC">
        <w:rPr>
          <w:rFonts w:asciiTheme="minorHAnsi" w:hAnsiTheme="minorHAnsi" w:cstheme="minorHAnsi"/>
          <w:sz w:val="24"/>
          <w:szCs w:val="24"/>
        </w:rPr>
        <w:t xml:space="preserve"> cena minimalna, </w:t>
      </w:r>
      <w:r w:rsidR="0019425A" w:rsidRPr="00844A6C">
        <w:rPr>
          <w:rFonts w:asciiTheme="minorHAnsi" w:hAnsiTheme="minorHAnsi" w:cstheme="minorHAnsi"/>
          <w:sz w:val="24"/>
          <w:szCs w:val="24"/>
        </w:rPr>
        <w:t xml:space="preserve">to jest </w:t>
      </w:r>
      <w:r w:rsidR="00192BB5" w:rsidRPr="00844A6C">
        <w:rPr>
          <w:rFonts w:asciiTheme="minorHAnsi" w:hAnsiTheme="minorHAnsi" w:cstheme="minorHAnsi"/>
          <w:sz w:val="24"/>
          <w:szCs w:val="24"/>
        </w:rPr>
        <w:t xml:space="preserve">nie niższą </w:t>
      </w:r>
      <w:r w:rsidR="00250FE7" w:rsidRPr="00844A6C">
        <w:rPr>
          <w:rFonts w:asciiTheme="minorHAnsi" w:hAnsiTheme="minorHAnsi" w:cstheme="minorHAnsi"/>
          <w:sz w:val="24"/>
          <w:szCs w:val="24"/>
        </w:rPr>
        <w:t xml:space="preserve">niż </w:t>
      </w:r>
      <w:r w:rsidR="00702191">
        <w:rPr>
          <w:rFonts w:asciiTheme="minorHAnsi" w:hAnsiTheme="minorHAnsi" w:cstheme="minorHAnsi"/>
          <w:b/>
          <w:bCs/>
          <w:sz w:val="24"/>
          <w:szCs w:val="24"/>
        </w:rPr>
        <w:t>37 125</w:t>
      </w:r>
      <w:r w:rsidR="00442676" w:rsidRPr="00A55302">
        <w:rPr>
          <w:rFonts w:asciiTheme="minorHAnsi" w:hAnsiTheme="minorHAnsi" w:cstheme="minorHAnsi"/>
          <w:b/>
          <w:bCs/>
          <w:sz w:val="24"/>
          <w:szCs w:val="24"/>
        </w:rPr>
        <w:t>,00</w:t>
      </w:r>
      <w:r w:rsidR="009E32F8" w:rsidRPr="00844A6C">
        <w:rPr>
          <w:rFonts w:asciiTheme="minorHAnsi" w:hAnsiTheme="minorHAnsi" w:cstheme="minorHAnsi"/>
          <w:sz w:val="24"/>
          <w:szCs w:val="24"/>
        </w:rPr>
        <w:t xml:space="preserve"> </w:t>
      </w:r>
      <w:r w:rsidR="009E32F8" w:rsidRPr="00A55302">
        <w:rPr>
          <w:rFonts w:asciiTheme="minorHAnsi" w:hAnsiTheme="minorHAnsi" w:cstheme="minorHAnsi"/>
          <w:b/>
          <w:bCs/>
          <w:sz w:val="24"/>
          <w:szCs w:val="24"/>
        </w:rPr>
        <w:t xml:space="preserve">zł </w:t>
      </w:r>
      <w:r w:rsidR="009E32F8" w:rsidRPr="00844A6C">
        <w:rPr>
          <w:rFonts w:asciiTheme="minorHAnsi" w:hAnsiTheme="minorHAnsi" w:cstheme="minorHAnsi"/>
          <w:sz w:val="24"/>
          <w:szCs w:val="24"/>
        </w:rPr>
        <w:t xml:space="preserve">(słownie: </w:t>
      </w:r>
      <w:r w:rsidR="00632689" w:rsidRPr="00632689">
        <w:rPr>
          <w:rFonts w:asciiTheme="minorHAnsi" w:hAnsiTheme="minorHAnsi" w:cstheme="minorHAnsi"/>
          <w:sz w:val="24"/>
          <w:szCs w:val="24"/>
        </w:rPr>
        <w:t>trzydzieści siedem tysięcy sto dwadzieścia pięć złotych 00/100</w:t>
      </w:r>
      <w:r w:rsidR="00844A6C" w:rsidRPr="00844A6C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).</w:t>
      </w:r>
    </w:p>
    <w:p w14:paraId="7AB1BFBD" w14:textId="579A871C" w:rsidR="00524FB4" w:rsidRPr="00844A6C" w:rsidRDefault="00524FB4" w:rsidP="009C726B">
      <w:pPr>
        <w:pStyle w:val="Akapitzlist"/>
        <w:numPr>
          <w:ilvl w:val="0"/>
          <w:numId w:val="5"/>
        </w:numPr>
        <w:ind w:left="426" w:hanging="284"/>
        <w:jc w:val="both"/>
        <w:rPr>
          <w:rFonts w:cstheme="minorHAnsi"/>
          <w:color w:val="000000"/>
          <w:sz w:val="24"/>
          <w:szCs w:val="24"/>
          <w:lang w:val="pl-PL"/>
        </w:rPr>
      </w:pPr>
      <w:r w:rsidRPr="00844A6C">
        <w:rPr>
          <w:rFonts w:cstheme="minorHAnsi"/>
          <w:color w:val="000000"/>
          <w:sz w:val="24"/>
          <w:szCs w:val="24"/>
          <w:lang w:val="pl-PL"/>
        </w:rPr>
        <w:t>Warunkiem uczestnictwa w sprzedaży z wolnej ręki jest:</w:t>
      </w:r>
      <w:r w:rsidR="008D6802">
        <w:rPr>
          <w:rFonts w:cstheme="minorHAnsi"/>
          <w:color w:val="000000"/>
          <w:sz w:val="24"/>
          <w:szCs w:val="24"/>
          <w:lang w:val="pl-PL"/>
        </w:rPr>
        <w:t xml:space="preserve">                   </w:t>
      </w:r>
      <w:r w:rsidR="00AC6371">
        <w:rPr>
          <w:rFonts w:cstheme="minorHAnsi"/>
          <w:color w:val="000000"/>
          <w:sz w:val="24"/>
          <w:szCs w:val="24"/>
          <w:lang w:val="pl-PL"/>
        </w:rPr>
        <w:t xml:space="preserve">                              </w:t>
      </w:r>
    </w:p>
    <w:p w14:paraId="1C370211" w14:textId="4AE2339A" w:rsidR="00274168" w:rsidRPr="00844A6C" w:rsidRDefault="00274168" w:rsidP="009C726B">
      <w:pPr>
        <w:pStyle w:val="Akapitzlist"/>
        <w:numPr>
          <w:ilvl w:val="0"/>
          <w:numId w:val="8"/>
        </w:numPr>
        <w:ind w:left="993" w:hanging="284"/>
        <w:jc w:val="both"/>
        <w:rPr>
          <w:rFonts w:cstheme="minorHAnsi"/>
          <w:color w:val="000000"/>
          <w:sz w:val="24"/>
          <w:szCs w:val="24"/>
          <w:lang w:val="pl-PL"/>
        </w:rPr>
      </w:pPr>
      <w:r w:rsidRPr="00844A6C">
        <w:rPr>
          <w:rFonts w:cstheme="minorHAnsi"/>
          <w:sz w:val="24"/>
          <w:szCs w:val="24"/>
          <w:lang w:val="pl-PL"/>
        </w:rPr>
        <w:t xml:space="preserve">warunkiem uczestnictwa w sprzedaży z wolnej ręki jest złożenie bezwarunkowej oferty na zakup nieruchomości z określeniem oferowanej ceny, jednak nie niższej </w:t>
      </w:r>
      <w:r w:rsidR="00E400EC">
        <w:rPr>
          <w:rFonts w:cstheme="minorHAnsi"/>
          <w:sz w:val="24"/>
          <w:szCs w:val="24"/>
          <w:lang w:val="pl-PL"/>
        </w:rPr>
        <w:t>niż</w:t>
      </w:r>
      <w:r w:rsidR="00E400EC">
        <w:rPr>
          <w:rFonts w:cstheme="minorHAnsi"/>
          <w:sz w:val="24"/>
          <w:szCs w:val="24"/>
        </w:rPr>
        <w:t xml:space="preserve"> </w:t>
      </w:r>
      <w:proofErr w:type="spellStart"/>
      <w:r w:rsidR="00E400EC">
        <w:rPr>
          <w:rFonts w:cstheme="minorHAnsi"/>
          <w:sz w:val="24"/>
          <w:szCs w:val="24"/>
        </w:rPr>
        <w:t>cena</w:t>
      </w:r>
      <w:proofErr w:type="spellEnd"/>
      <w:r w:rsidR="00E400EC">
        <w:rPr>
          <w:rFonts w:cstheme="minorHAnsi"/>
          <w:sz w:val="24"/>
          <w:szCs w:val="24"/>
        </w:rPr>
        <w:t xml:space="preserve"> </w:t>
      </w:r>
      <w:proofErr w:type="spellStart"/>
      <w:r w:rsidR="00E400EC">
        <w:rPr>
          <w:rFonts w:cstheme="minorHAnsi"/>
          <w:sz w:val="24"/>
          <w:szCs w:val="24"/>
        </w:rPr>
        <w:t>minimalna</w:t>
      </w:r>
      <w:proofErr w:type="spellEnd"/>
      <w:r w:rsidR="00E400EC">
        <w:rPr>
          <w:rFonts w:cstheme="minorHAnsi"/>
          <w:sz w:val="24"/>
          <w:szCs w:val="24"/>
        </w:rPr>
        <w:t xml:space="preserve">, </w:t>
      </w:r>
    </w:p>
    <w:p w14:paraId="05571082" w14:textId="576FC18B" w:rsidR="00274168" w:rsidRPr="00844A6C" w:rsidRDefault="00274168" w:rsidP="009C726B">
      <w:pPr>
        <w:pStyle w:val="Akapitzlist"/>
        <w:numPr>
          <w:ilvl w:val="0"/>
          <w:numId w:val="8"/>
        </w:numPr>
        <w:ind w:left="993" w:hanging="284"/>
        <w:jc w:val="both"/>
        <w:rPr>
          <w:rFonts w:cstheme="minorHAnsi"/>
          <w:color w:val="000000"/>
          <w:sz w:val="24"/>
          <w:szCs w:val="24"/>
          <w:lang w:val="pl-PL"/>
        </w:rPr>
      </w:pPr>
      <w:r w:rsidRPr="00844A6C">
        <w:rPr>
          <w:rFonts w:cstheme="minorHAnsi"/>
          <w:color w:val="000000"/>
          <w:sz w:val="24"/>
          <w:szCs w:val="24"/>
          <w:lang w:val="pl-PL"/>
        </w:rPr>
        <w:t xml:space="preserve">złożenie wadium w wysokości </w:t>
      </w:r>
      <w:r w:rsidR="00E400EC">
        <w:rPr>
          <w:rFonts w:cstheme="minorHAnsi"/>
          <w:color w:val="000000"/>
          <w:sz w:val="24"/>
          <w:szCs w:val="24"/>
          <w:lang w:val="pl-PL"/>
        </w:rPr>
        <w:t>10</w:t>
      </w:r>
      <w:r w:rsidR="00E400EC">
        <w:rPr>
          <w:rFonts w:cstheme="minorHAnsi"/>
          <w:sz w:val="24"/>
          <w:szCs w:val="24"/>
        </w:rPr>
        <w:t xml:space="preserve">% </w:t>
      </w:r>
      <w:proofErr w:type="spellStart"/>
      <w:r w:rsidR="00E400EC">
        <w:rPr>
          <w:rFonts w:cstheme="minorHAnsi"/>
          <w:sz w:val="24"/>
          <w:szCs w:val="24"/>
        </w:rPr>
        <w:t>ceny</w:t>
      </w:r>
      <w:proofErr w:type="spellEnd"/>
      <w:r w:rsidR="00E400EC">
        <w:rPr>
          <w:rFonts w:cstheme="minorHAnsi"/>
          <w:sz w:val="24"/>
          <w:szCs w:val="24"/>
        </w:rPr>
        <w:t xml:space="preserve"> </w:t>
      </w:r>
      <w:proofErr w:type="spellStart"/>
      <w:r w:rsidR="00E400EC">
        <w:rPr>
          <w:rFonts w:cstheme="minorHAnsi"/>
          <w:sz w:val="24"/>
          <w:szCs w:val="24"/>
        </w:rPr>
        <w:t>minimalnej</w:t>
      </w:r>
      <w:proofErr w:type="spellEnd"/>
      <w:r w:rsidRPr="00844A6C">
        <w:rPr>
          <w:rFonts w:cstheme="minorHAnsi"/>
          <w:color w:val="000000"/>
          <w:sz w:val="24"/>
          <w:szCs w:val="24"/>
          <w:lang w:val="pl-PL"/>
        </w:rPr>
        <w:t>, w postaci przelewu</w:t>
      </w:r>
      <w:r w:rsidR="00E400EC">
        <w:rPr>
          <w:rFonts w:cstheme="minorHAnsi"/>
          <w:color w:val="000000"/>
          <w:sz w:val="24"/>
          <w:szCs w:val="24"/>
          <w:lang w:val="pl-PL"/>
        </w:rPr>
        <w:t xml:space="preserve"> </w:t>
      </w:r>
      <w:r w:rsidRPr="00844A6C">
        <w:rPr>
          <w:rFonts w:cstheme="minorHAnsi"/>
          <w:color w:val="000000"/>
          <w:sz w:val="24"/>
          <w:szCs w:val="24"/>
          <w:lang w:val="pl-PL"/>
        </w:rPr>
        <w:t xml:space="preserve">bankowego, nie później niż do dnia </w:t>
      </w:r>
      <w:r w:rsidR="00CF3443">
        <w:rPr>
          <w:rFonts w:cstheme="minorHAnsi"/>
          <w:color w:val="000000"/>
          <w:sz w:val="24"/>
          <w:szCs w:val="24"/>
          <w:lang w:val="pl-PL"/>
        </w:rPr>
        <w:t>02 marca 2026</w:t>
      </w:r>
      <w:r w:rsidR="000B6448" w:rsidRPr="00844A6C">
        <w:rPr>
          <w:rFonts w:cstheme="minorHAnsi"/>
          <w:color w:val="000000"/>
          <w:sz w:val="24"/>
          <w:szCs w:val="24"/>
          <w:lang w:val="pl-PL"/>
        </w:rPr>
        <w:t xml:space="preserve"> roku</w:t>
      </w:r>
      <w:r w:rsidRPr="00844A6C">
        <w:rPr>
          <w:rFonts w:cstheme="minorHAnsi"/>
          <w:color w:val="000000"/>
          <w:sz w:val="24"/>
          <w:szCs w:val="24"/>
          <w:lang w:val="pl-PL"/>
        </w:rPr>
        <w:t xml:space="preserve"> do godz. </w:t>
      </w:r>
      <w:r w:rsidR="000B6448" w:rsidRPr="00844A6C">
        <w:rPr>
          <w:rFonts w:cstheme="minorHAnsi"/>
          <w:color w:val="000000"/>
          <w:sz w:val="24"/>
          <w:szCs w:val="24"/>
          <w:lang w:val="pl-PL"/>
        </w:rPr>
        <w:t>18.00</w:t>
      </w:r>
      <w:r w:rsidRPr="00844A6C">
        <w:rPr>
          <w:rFonts w:cstheme="minorHAnsi"/>
          <w:color w:val="000000"/>
          <w:sz w:val="24"/>
          <w:szCs w:val="24"/>
          <w:lang w:val="pl-PL"/>
        </w:rPr>
        <w:t xml:space="preserve"> na rachunek bankowy nr </w:t>
      </w:r>
      <w:r w:rsidR="00D73275" w:rsidRPr="00844A6C">
        <w:rPr>
          <w:rFonts w:cstheme="minorHAnsi"/>
          <w:color w:val="000000"/>
          <w:sz w:val="24"/>
          <w:szCs w:val="24"/>
          <w:lang w:val="pl-PL"/>
        </w:rPr>
        <w:t xml:space="preserve">41 2490 0005 0000 4600 5692 3944 </w:t>
      </w:r>
      <w:r w:rsidRPr="00844A6C">
        <w:rPr>
          <w:rFonts w:cstheme="minorHAnsi"/>
          <w:color w:val="000000"/>
          <w:sz w:val="24"/>
          <w:szCs w:val="24"/>
          <w:lang w:val="pl-PL"/>
        </w:rPr>
        <w:t xml:space="preserve">prowadzony w </w:t>
      </w:r>
      <w:r w:rsidR="00D73275" w:rsidRPr="00844A6C">
        <w:rPr>
          <w:rFonts w:cstheme="minorHAnsi"/>
          <w:color w:val="000000"/>
          <w:sz w:val="24"/>
          <w:szCs w:val="24"/>
          <w:lang w:val="pl-PL"/>
        </w:rPr>
        <w:t>Alior Bank S.A.</w:t>
      </w:r>
      <w:r w:rsidRPr="00844A6C">
        <w:rPr>
          <w:rFonts w:cstheme="minorHAnsi"/>
          <w:sz w:val="24"/>
          <w:szCs w:val="24"/>
          <w:lang w:val="pl-PL"/>
        </w:rPr>
        <w:t>, tytułem „wadium – nieruchomość</w:t>
      </w:r>
      <w:r w:rsidR="004D668E" w:rsidRPr="00844A6C">
        <w:rPr>
          <w:rFonts w:cstheme="minorHAnsi"/>
          <w:sz w:val="24"/>
          <w:szCs w:val="24"/>
          <w:lang w:val="pl-PL"/>
        </w:rPr>
        <w:t xml:space="preserve"> </w:t>
      </w:r>
      <w:r w:rsidR="001C0CCE">
        <w:rPr>
          <w:rFonts w:cstheme="minorHAnsi"/>
          <w:sz w:val="24"/>
          <w:szCs w:val="24"/>
          <w:lang w:val="pl-PL"/>
        </w:rPr>
        <w:t>Turek, Os. Wyzwolenia</w:t>
      </w:r>
      <w:r w:rsidRPr="00844A6C">
        <w:rPr>
          <w:rFonts w:cstheme="minorHAnsi"/>
          <w:sz w:val="24"/>
          <w:szCs w:val="24"/>
          <w:lang w:val="pl-PL"/>
        </w:rPr>
        <w:t>” (liczy się data wpływu kwoty wadium na rachunek bankowy).</w:t>
      </w:r>
    </w:p>
    <w:p w14:paraId="226B5ACA" w14:textId="4491EAC4" w:rsidR="007E5519" w:rsidRPr="00844A6C" w:rsidRDefault="00816929" w:rsidP="00382EF3">
      <w:pPr>
        <w:pStyle w:val="Akapitzlist"/>
        <w:numPr>
          <w:ilvl w:val="0"/>
          <w:numId w:val="5"/>
        </w:numPr>
        <w:ind w:left="426" w:hanging="284"/>
        <w:jc w:val="both"/>
        <w:rPr>
          <w:rFonts w:cstheme="minorHAnsi"/>
          <w:color w:val="000000"/>
          <w:sz w:val="24"/>
          <w:szCs w:val="24"/>
          <w:lang w:val="pl-PL"/>
        </w:rPr>
      </w:pPr>
      <w:r w:rsidRPr="00844A6C">
        <w:rPr>
          <w:rFonts w:cstheme="minorHAnsi"/>
          <w:color w:val="000000"/>
          <w:sz w:val="24"/>
          <w:szCs w:val="24"/>
          <w:lang w:val="pl-PL"/>
        </w:rPr>
        <w:t xml:space="preserve">Oferty należy składać </w:t>
      </w:r>
      <w:r w:rsidR="006604E5" w:rsidRPr="00844A6C">
        <w:rPr>
          <w:rFonts w:cstheme="minorHAnsi"/>
          <w:color w:val="000000"/>
          <w:sz w:val="24"/>
          <w:szCs w:val="24"/>
          <w:u w:val="single"/>
          <w:lang w:val="pl-PL"/>
        </w:rPr>
        <w:t>w formie pisemnej</w:t>
      </w:r>
      <w:r w:rsidR="006604E5" w:rsidRPr="00844A6C">
        <w:rPr>
          <w:rFonts w:cstheme="minorHAnsi"/>
          <w:color w:val="000000"/>
          <w:sz w:val="24"/>
          <w:szCs w:val="24"/>
          <w:lang w:val="pl-PL"/>
        </w:rPr>
        <w:t xml:space="preserve"> </w:t>
      </w:r>
      <w:r w:rsidRPr="00844A6C">
        <w:rPr>
          <w:rFonts w:cstheme="minorHAnsi"/>
          <w:color w:val="000000"/>
          <w:sz w:val="24"/>
          <w:szCs w:val="24"/>
          <w:lang w:val="pl-PL"/>
        </w:rPr>
        <w:t xml:space="preserve">w terminie </w:t>
      </w:r>
      <w:r w:rsidRPr="00A55302">
        <w:rPr>
          <w:rFonts w:cstheme="minorHAnsi"/>
          <w:b/>
          <w:bCs/>
          <w:color w:val="000000"/>
          <w:sz w:val="24"/>
          <w:szCs w:val="24"/>
          <w:lang w:val="pl-PL"/>
        </w:rPr>
        <w:t xml:space="preserve">do dnia </w:t>
      </w:r>
      <w:r w:rsidR="00CF3443">
        <w:rPr>
          <w:rFonts w:cstheme="minorHAnsi"/>
          <w:b/>
          <w:bCs/>
          <w:color w:val="000000"/>
          <w:sz w:val="24"/>
          <w:szCs w:val="24"/>
          <w:lang w:val="pl-PL"/>
        </w:rPr>
        <w:t>03 marca 2026</w:t>
      </w:r>
      <w:r w:rsidR="001F7579" w:rsidRPr="00A55302">
        <w:rPr>
          <w:rFonts w:cstheme="minorHAnsi"/>
          <w:b/>
          <w:bCs/>
          <w:color w:val="000000"/>
          <w:sz w:val="24"/>
          <w:szCs w:val="24"/>
          <w:lang w:val="pl-PL"/>
        </w:rPr>
        <w:t xml:space="preserve"> roku do godz. </w:t>
      </w:r>
      <w:r w:rsidR="00CF3443">
        <w:rPr>
          <w:rFonts w:cstheme="minorHAnsi"/>
          <w:b/>
          <w:bCs/>
          <w:color w:val="000000"/>
          <w:sz w:val="24"/>
          <w:szCs w:val="24"/>
          <w:lang w:val="pl-PL"/>
        </w:rPr>
        <w:t>12:00</w:t>
      </w:r>
      <w:r w:rsidRPr="00844A6C">
        <w:rPr>
          <w:rFonts w:cstheme="minorHAnsi"/>
          <w:color w:val="000000"/>
          <w:sz w:val="24"/>
          <w:szCs w:val="24"/>
          <w:lang w:val="pl-PL"/>
        </w:rPr>
        <w:t xml:space="preserve">, w Kancelarii </w:t>
      </w:r>
      <w:r w:rsidR="00E147B5" w:rsidRPr="00844A6C">
        <w:rPr>
          <w:rFonts w:cstheme="minorHAnsi"/>
          <w:color w:val="000000"/>
          <w:sz w:val="24"/>
          <w:szCs w:val="24"/>
          <w:lang w:val="pl-PL"/>
        </w:rPr>
        <w:t>Doradcy Restrukturyzacyjnego Łukasza Marciniaka</w:t>
      </w:r>
      <w:r w:rsidRPr="00844A6C">
        <w:rPr>
          <w:rFonts w:cstheme="minorHAnsi"/>
          <w:color w:val="000000"/>
          <w:sz w:val="24"/>
          <w:szCs w:val="24"/>
          <w:lang w:val="pl-PL"/>
        </w:rPr>
        <w:t xml:space="preserve">, </w:t>
      </w:r>
      <w:r w:rsidR="00EA19FA" w:rsidRPr="00844A6C">
        <w:rPr>
          <w:rFonts w:cstheme="minorHAnsi"/>
          <w:color w:val="000000"/>
          <w:sz w:val="24"/>
          <w:szCs w:val="24"/>
          <w:lang w:val="pl-PL"/>
        </w:rPr>
        <w:br/>
      </w:r>
      <w:r w:rsidRPr="00844A6C">
        <w:rPr>
          <w:rFonts w:cstheme="minorHAnsi"/>
          <w:color w:val="000000"/>
          <w:sz w:val="24"/>
          <w:szCs w:val="24"/>
          <w:lang w:val="pl-PL"/>
        </w:rPr>
        <w:t xml:space="preserve">ul. </w:t>
      </w:r>
      <w:r w:rsidR="00E147B5" w:rsidRPr="00844A6C">
        <w:rPr>
          <w:rFonts w:cstheme="minorHAnsi"/>
          <w:color w:val="000000"/>
          <w:sz w:val="24"/>
          <w:szCs w:val="24"/>
          <w:lang w:val="pl-PL"/>
        </w:rPr>
        <w:t>Plac Henryka Sienkiewicza 2</w:t>
      </w:r>
      <w:r w:rsidR="00EA19FA" w:rsidRPr="00844A6C">
        <w:rPr>
          <w:rFonts w:cstheme="minorHAnsi"/>
          <w:color w:val="000000"/>
          <w:sz w:val="24"/>
          <w:szCs w:val="24"/>
          <w:lang w:val="pl-PL"/>
        </w:rPr>
        <w:t xml:space="preserve"> lok. </w:t>
      </w:r>
      <w:r w:rsidR="00746258" w:rsidRPr="00844A6C">
        <w:rPr>
          <w:rFonts w:cstheme="minorHAnsi"/>
          <w:color w:val="000000"/>
          <w:sz w:val="24"/>
          <w:szCs w:val="24"/>
          <w:lang w:val="pl-PL"/>
        </w:rPr>
        <w:t>22</w:t>
      </w:r>
      <w:r w:rsidRPr="00844A6C">
        <w:rPr>
          <w:rFonts w:cstheme="minorHAnsi"/>
          <w:color w:val="000000"/>
          <w:sz w:val="24"/>
          <w:szCs w:val="24"/>
          <w:lang w:val="pl-PL"/>
        </w:rPr>
        <w:t>, 62-700 Turek</w:t>
      </w:r>
      <w:r w:rsidR="005E6B30" w:rsidRPr="00844A6C">
        <w:rPr>
          <w:rFonts w:cstheme="minorHAnsi"/>
          <w:color w:val="000000"/>
          <w:sz w:val="24"/>
          <w:szCs w:val="24"/>
          <w:lang w:val="pl-PL"/>
        </w:rPr>
        <w:t xml:space="preserve"> (decyduje data wpływu oferty </w:t>
      </w:r>
      <w:r w:rsidR="00B85DED" w:rsidRPr="00844A6C">
        <w:rPr>
          <w:rFonts w:cstheme="minorHAnsi"/>
          <w:color w:val="000000"/>
          <w:sz w:val="24"/>
          <w:szCs w:val="24"/>
          <w:lang w:val="pl-PL"/>
        </w:rPr>
        <w:br/>
      </w:r>
      <w:r w:rsidR="005E6B30" w:rsidRPr="00844A6C">
        <w:rPr>
          <w:rFonts w:cstheme="minorHAnsi"/>
          <w:color w:val="000000"/>
          <w:sz w:val="24"/>
          <w:szCs w:val="24"/>
          <w:lang w:val="pl-PL"/>
        </w:rPr>
        <w:t>do Kancelarii).</w:t>
      </w:r>
      <w:r w:rsidRPr="00844A6C">
        <w:rPr>
          <w:rFonts w:cstheme="minorHAnsi"/>
          <w:color w:val="000000"/>
          <w:sz w:val="24"/>
          <w:szCs w:val="24"/>
          <w:lang w:val="pl-PL"/>
        </w:rPr>
        <w:t xml:space="preserve"> </w:t>
      </w:r>
      <w:r w:rsidR="0036715E" w:rsidRPr="00844A6C">
        <w:rPr>
          <w:rFonts w:cstheme="minorHAnsi"/>
          <w:color w:val="000000"/>
          <w:sz w:val="24"/>
          <w:szCs w:val="24"/>
          <w:lang w:val="pl-PL"/>
        </w:rPr>
        <w:t xml:space="preserve"> </w:t>
      </w:r>
    </w:p>
    <w:p w14:paraId="7AB1BFC2" w14:textId="65DB2019" w:rsidR="00B03734" w:rsidRPr="00844A6C" w:rsidRDefault="00914B30" w:rsidP="00382EF3">
      <w:pPr>
        <w:pStyle w:val="Akapitzlist"/>
        <w:numPr>
          <w:ilvl w:val="0"/>
          <w:numId w:val="5"/>
        </w:numPr>
        <w:ind w:left="426" w:hanging="284"/>
        <w:jc w:val="both"/>
        <w:rPr>
          <w:rFonts w:cstheme="minorHAnsi"/>
          <w:color w:val="000000"/>
          <w:sz w:val="24"/>
          <w:szCs w:val="24"/>
          <w:lang w:val="pl-PL"/>
        </w:rPr>
      </w:pPr>
      <w:r w:rsidRPr="00844A6C">
        <w:rPr>
          <w:rFonts w:cstheme="minorHAnsi"/>
          <w:color w:val="000000"/>
          <w:sz w:val="24"/>
          <w:szCs w:val="24"/>
          <w:lang w:val="pl-PL"/>
        </w:rPr>
        <w:t>Każda z ofert winna zawierać:</w:t>
      </w:r>
    </w:p>
    <w:p w14:paraId="7AB1BFC3" w14:textId="18616600" w:rsidR="00B03734" w:rsidRPr="00844A6C" w:rsidRDefault="00914B30" w:rsidP="00DB4DCA">
      <w:pPr>
        <w:pStyle w:val="Akapitzlist"/>
        <w:numPr>
          <w:ilvl w:val="0"/>
          <w:numId w:val="6"/>
        </w:numPr>
        <w:jc w:val="both"/>
        <w:rPr>
          <w:rFonts w:cstheme="minorHAnsi"/>
          <w:color w:val="000000"/>
          <w:sz w:val="24"/>
          <w:szCs w:val="24"/>
          <w:lang w:val="pl-PL"/>
        </w:rPr>
      </w:pPr>
      <w:r w:rsidRPr="00844A6C">
        <w:rPr>
          <w:rFonts w:cstheme="minorHAnsi"/>
          <w:color w:val="000000"/>
          <w:sz w:val="24"/>
          <w:szCs w:val="24"/>
          <w:lang w:val="pl-PL"/>
        </w:rPr>
        <w:t xml:space="preserve">dokładne oznaczenie nazwy, siedziby oraz statusu prawnego oferenta, </w:t>
      </w:r>
      <w:r w:rsidR="00017E08" w:rsidRPr="00844A6C">
        <w:rPr>
          <w:rFonts w:cstheme="minorHAnsi"/>
          <w:color w:val="000000"/>
          <w:sz w:val="24"/>
          <w:szCs w:val="24"/>
          <w:lang w:val="pl-PL"/>
        </w:rPr>
        <w:br/>
      </w:r>
      <w:r w:rsidRPr="00844A6C">
        <w:rPr>
          <w:rFonts w:cstheme="minorHAnsi"/>
          <w:color w:val="000000"/>
          <w:sz w:val="24"/>
          <w:szCs w:val="24"/>
          <w:lang w:val="pl-PL"/>
        </w:rPr>
        <w:t>a w przypadku</w:t>
      </w:r>
      <w:r w:rsidR="0036715E" w:rsidRPr="00844A6C">
        <w:rPr>
          <w:rFonts w:cstheme="minorHAnsi"/>
          <w:color w:val="000000"/>
          <w:sz w:val="24"/>
          <w:szCs w:val="24"/>
          <w:lang w:val="pl-PL"/>
        </w:rPr>
        <w:t xml:space="preserve"> </w:t>
      </w:r>
      <w:r w:rsidRPr="00844A6C">
        <w:rPr>
          <w:rFonts w:cstheme="minorHAnsi"/>
          <w:color w:val="000000"/>
          <w:sz w:val="24"/>
          <w:szCs w:val="24"/>
          <w:lang w:val="pl-PL"/>
        </w:rPr>
        <w:t>osoby fizycznej nazwisko i imię oferenta, adres</w:t>
      </w:r>
      <w:r w:rsidR="00EA19FA" w:rsidRPr="00844A6C">
        <w:rPr>
          <w:rFonts w:cstheme="minorHAnsi"/>
          <w:color w:val="000000"/>
          <w:sz w:val="24"/>
          <w:szCs w:val="24"/>
          <w:lang w:val="pl-PL"/>
        </w:rPr>
        <w:t xml:space="preserve">, </w:t>
      </w:r>
      <w:r w:rsidRPr="00844A6C">
        <w:rPr>
          <w:rFonts w:cstheme="minorHAnsi"/>
          <w:color w:val="000000"/>
          <w:sz w:val="24"/>
          <w:szCs w:val="24"/>
          <w:lang w:val="pl-PL"/>
        </w:rPr>
        <w:t>telefon kontaktowy</w:t>
      </w:r>
      <w:r w:rsidR="00EA19FA" w:rsidRPr="00844A6C">
        <w:rPr>
          <w:rFonts w:cstheme="minorHAnsi"/>
          <w:color w:val="000000"/>
          <w:sz w:val="24"/>
          <w:szCs w:val="24"/>
          <w:lang w:val="pl-PL"/>
        </w:rPr>
        <w:t xml:space="preserve"> oraz adres e-mail</w:t>
      </w:r>
      <w:r w:rsidRPr="00844A6C">
        <w:rPr>
          <w:rFonts w:cstheme="minorHAnsi"/>
          <w:color w:val="000000"/>
          <w:sz w:val="24"/>
          <w:szCs w:val="24"/>
          <w:lang w:val="pl-PL"/>
        </w:rPr>
        <w:t>,</w:t>
      </w:r>
    </w:p>
    <w:p w14:paraId="4920A4B5" w14:textId="6F3526ED" w:rsidR="006604E5" w:rsidRPr="00844A6C" w:rsidRDefault="006604E5" w:rsidP="00DB4DCA">
      <w:pPr>
        <w:pStyle w:val="Akapitzlist"/>
        <w:numPr>
          <w:ilvl w:val="0"/>
          <w:numId w:val="6"/>
        </w:numPr>
        <w:jc w:val="both"/>
        <w:rPr>
          <w:rFonts w:cstheme="minorHAnsi"/>
          <w:color w:val="000000"/>
          <w:sz w:val="24"/>
          <w:szCs w:val="24"/>
          <w:lang w:val="pl-PL"/>
        </w:rPr>
      </w:pPr>
      <w:r w:rsidRPr="00844A6C">
        <w:rPr>
          <w:rFonts w:cstheme="minorHAnsi"/>
          <w:color w:val="000000"/>
          <w:sz w:val="24"/>
          <w:szCs w:val="24"/>
          <w:lang w:val="pl-PL"/>
        </w:rPr>
        <w:t>dokumenty wykazujące, że osoba, która podpisała ofertę w imieniu oferenta jest upoważniona do jego reprezentacji</w:t>
      </w:r>
      <w:r w:rsidR="008E769A" w:rsidRPr="00844A6C">
        <w:rPr>
          <w:rFonts w:cstheme="minorHAnsi"/>
          <w:color w:val="000000"/>
          <w:sz w:val="24"/>
          <w:szCs w:val="24"/>
          <w:lang w:val="pl-PL"/>
        </w:rPr>
        <w:t>,</w:t>
      </w:r>
      <w:r w:rsidRPr="00844A6C">
        <w:rPr>
          <w:rFonts w:cstheme="minorHAnsi"/>
          <w:color w:val="000000"/>
          <w:sz w:val="24"/>
          <w:szCs w:val="24"/>
          <w:lang w:val="pl-PL"/>
        </w:rPr>
        <w:t xml:space="preserve"> </w:t>
      </w:r>
    </w:p>
    <w:p w14:paraId="7AB1BFC5" w14:textId="13E0BB93" w:rsidR="00B03734" w:rsidRPr="00844A6C" w:rsidRDefault="00914B30" w:rsidP="00DB4DCA">
      <w:pPr>
        <w:pStyle w:val="Akapitzlist"/>
        <w:numPr>
          <w:ilvl w:val="0"/>
          <w:numId w:val="6"/>
        </w:numPr>
        <w:jc w:val="both"/>
        <w:rPr>
          <w:rFonts w:cstheme="minorHAnsi"/>
          <w:color w:val="000000"/>
          <w:sz w:val="24"/>
          <w:szCs w:val="24"/>
          <w:lang w:val="pl-PL"/>
        </w:rPr>
      </w:pPr>
      <w:r w:rsidRPr="00844A6C">
        <w:rPr>
          <w:rFonts w:cstheme="minorHAnsi"/>
          <w:color w:val="000000"/>
          <w:sz w:val="24"/>
          <w:szCs w:val="24"/>
          <w:lang w:val="pl-PL"/>
        </w:rPr>
        <w:t xml:space="preserve">proponowaną cenę zakupu nie niższą niż </w:t>
      </w:r>
      <w:proofErr w:type="spellStart"/>
      <w:r w:rsidR="00F33F0B">
        <w:rPr>
          <w:rFonts w:cstheme="minorHAnsi"/>
          <w:sz w:val="24"/>
          <w:szCs w:val="24"/>
        </w:rPr>
        <w:t>minimalna</w:t>
      </w:r>
      <w:proofErr w:type="spellEnd"/>
      <w:r w:rsidR="00F33F0B">
        <w:rPr>
          <w:rFonts w:cstheme="minorHAnsi"/>
          <w:sz w:val="24"/>
          <w:szCs w:val="24"/>
        </w:rPr>
        <w:t>,</w:t>
      </w:r>
    </w:p>
    <w:p w14:paraId="2CAB81C6" w14:textId="6024B849" w:rsidR="00D65E3B" w:rsidRPr="00844A6C" w:rsidRDefault="00D65E3B" w:rsidP="00DB4DCA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  <w:lang w:val="pl-PL"/>
        </w:rPr>
      </w:pPr>
      <w:r w:rsidRPr="00844A6C">
        <w:rPr>
          <w:rFonts w:cstheme="minorHAnsi"/>
          <w:sz w:val="24"/>
          <w:szCs w:val="24"/>
          <w:lang w:val="pl-PL"/>
        </w:rPr>
        <w:t>potwierdzenie wpłaty wadium</w:t>
      </w:r>
      <w:r w:rsidR="00F33F0B">
        <w:rPr>
          <w:rFonts w:cstheme="minorHAnsi"/>
          <w:sz w:val="24"/>
          <w:szCs w:val="24"/>
          <w:lang w:val="pl-PL"/>
        </w:rPr>
        <w:t>,</w:t>
      </w:r>
    </w:p>
    <w:p w14:paraId="41DE6D97" w14:textId="77777777" w:rsidR="00A43E0D" w:rsidRPr="00844A6C" w:rsidRDefault="00A43E0D" w:rsidP="00A43E0D">
      <w:pPr>
        <w:pStyle w:val="Akapitzlist"/>
        <w:numPr>
          <w:ilvl w:val="0"/>
          <w:numId w:val="6"/>
        </w:numPr>
        <w:jc w:val="both"/>
        <w:rPr>
          <w:rFonts w:cstheme="minorHAnsi"/>
          <w:color w:val="000000"/>
          <w:sz w:val="24"/>
          <w:szCs w:val="24"/>
          <w:lang w:val="pl-PL"/>
        </w:rPr>
      </w:pPr>
      <w:r w:rsidRPr="00844A6C">
        <w:rPr>
          <w:rFonts w:cstheme="minorHAnsi"/>
          <w:color w:val="000000"/>
          <w:sz w:val="24"/>
          <w:szCs w:val="24"/>
          <w:lang w:val="pl-PL"/>
        </w:rPr>
        <w:t>oferta powinna być sporządzona w języku polskim,</w:t>
      </w:r>
    </w:p>
    <w:p w14:paraId="0D1F22D5" w14:textId="77777777" w:rsidR="00A43E0D" w:rsidRPr="00844A6C" w:rsidRDefault="00A43E0D" w:rsidP="00A43E0D">
      <w:pPr>
        <w:pStyle w:val="Akapitzlist"/>
        <w:numPr>
          <w:ilvl w:val="0"/>
          <w:numId w:val="6"/>
        </w:numPr>
        <w:jc w:val="both"/>
        <w:rPr>
          <w:rFonts w:cstheme="minorHAnsi"/>
          <w:color w:val="000000"/>
          <w:sz w:val="24"/>
          <w:szCs w:val="24"/>
          <w:lang w:val="pl-PL"/>
        </w:rPr>
      </w:pPr>
      <w:r w:rsidRPr="00844A6C">
        <w:rPr>
          <w:rFonts w:cstheme="minorHAnsi"/>
          <w:color w:val="000000"/>
          <w:sz w:val="24"/>
          <w:szCs w:val="24"/>
          <w:lang w:val="pl-PL"/>
        </w:rPr>
        <w:t>poprawki dokonane w ofercie muszą być czytelne i zrozumiałe oraz muszą być parafowane przez osobę /osoby/ podpisujące ofertę,</w:t>
      </w:r>
    </w:p>
    <w:p w14:paraId="4422FB8C" w14:textId="70564C45" w:rsidR="00A43E0D" w:rsidRPr="00844A6C" w:rsidRDefault="00A43E0D" w:rsidP="00A43E0D">
      <w:pPr>
        <w:pStyle w:val="Akapitzlist"/>
        <w:numPr>
          <w:ilvl w:val="0"/>
          <w:numId w:val="6"/>
        </w:numPr>
        <w:jc w:val="both"/>
        <w:rPr>
          <w:rFonts w:cstheme="minorHAnsi"/>
          <w:color w:val="000000"/>
          <w:sz w:val="24"/>
          <w:szCs w:val="24"/>
          <w:lang w:val="pl-PL"/>
        </w:rPr>
      </w:pPr>
      <w:r w:rsidRPr="00844A6C">
        <w:rPr>
          <w:rFonts w:cstheme="minorHAnsi"/>
          <w:color w:val="000000"/>
          <w:sz w:val="24"/>
          <w:szCs w:val="24"/>
          <w:lang w:val="pl-PL"/>
        </w:rPr>
        <w:t xml:space="preserve">ofertę można złożyć osobiście lub pocztą na adres: </w:t>
      </w:r>
      <w:r w:rsidR="00E147B5" w:rsidRPr="00844A6C">
        <w:rPr>
          <w:rFonts w:cstheme="minorHAnsi"/>
          <w:color w:val="000000"/>
          <w:sz w:val="24"/>
          <w:szCs w:val="24"/>
          <w:lang w:val="pl-PL"/>
        </w:rPr>
        <w:t>Kancelarii Doradcy Restrukturyzacyjnego Łukasza Marciniaka, ul. Plac Henryka Sienkiewicza 2 lok</w:t>
      </w:r>
      <w:r w:rsidR="00531E31" w:rsidRPr="00844A6C">
        <w:rPr>
          <w:rFonts w:cstheme="minorHAnsi"/>
          <w:color w:val="000000"/>
          <w:sz w:val="24"/>
          <w:szCs w:val="24"/>
          <w:lang w:val="pl-PL"/>
        </w:rPr>
        <w:t>.</w:t>
      </w:r>
      <w:r w:rsidR="00E147B5" w:rsidRPr="00844A6C">
        <w:rPr>
          <w:rFonts w:cstheme="minorHAnsi"/>
          <w:color w:val="000000"/>
          <w:sz w:val="24"/>
          <w:szCs w:val="24"/>
          <w:lang w:val="pl-PL"/>
        </w:rPr>
        <w:t xml:space="preserve"> 22, 62-700 Turek </w:t>
      </w:r>
      <w:r w:rsidRPr="00844A6C">
        <w:rPr>
          <w:rFonts w:cstheme="minorHAnsi"/>
          <w:color w:val="000000"/>
          <w:sz w:val="24"/>
          <w:szCs w:val="24"/>
          <w:lang w:val="pl-PL"/>
        </w:rPr>
        <w:t>(decyduje data wpływu oferty do siedziby kancelarii),</w:t>
      </w:r>
    </w:p>
    <w:p w14:paraId="158623F1" w14:textId="6F1D151A" w:rsidR="002C611A" w:rsidRPr="00844A6C" w:rsidRDefault="002C611A" w:rsidP="00382EF3">
      <w:pPr>
        <w:pStyle w:val="Akapitzlist"/>
        <w:numPr>
          <w:ilvl w:val="0"/>
          <w:numId w:val="5"/>
        </w:numPr>
        <w:ind w:left="426" w:hanging="284"/>
        <w:jc w:val="both"/>
        <w:rPr>
          <w:rFonts w:cstheme="minorHAnsi"/>
          <w:color w:val="000000"/>
          <w:sz w:val="24"/>
          <w:szCs w:val="24"/>
          <w:lang w:val="pl-PL"/>
        </w:rPr>
      </w:pPr>
      <w:r w:rsidRPr="00844A6C">
        <w:rPr>
          <w:rFonts w:cstheme="minorHAnsi"/>
          <w:color w:val="000000"/>
          <w:sz w:val="24"/>
          <w:szCs w:val="24"/>
          <w:lang w:val="pl-PL"/>
        </w:rPr>
        <w:t>Wyboru ofert dokonuje Syndyk masy upadłości.</w:t>
      </w:r>
    </w:p>
    <w:p w14:paraId="1D4E1AEB" w14:textId="77777777" w:rsidR="00D80E2F" w:rsidRPr="00844A6C" w:rsidRDefault="002C611A" w:rsidP="00382EF3">
      <w:pPr>
        <w:pStyle w:val="Akapitzlist"/>
        <w:numPr>
          <w:ilvl w:val="0"/>
          <w:numId w:val="5"/>
        </w:numPr>
        <w:ind w:left="426" w:hanging="284"/>
        <w:jc w:val="both"/>
        <w:rPr>
          <w:rFonts w:cstheme="minorHAnsi"/>
          <w:color w:val="000000"/>
          <w:sz w:val="24"/>
          <w:szCs w:val="24"/>
          <w:lang w:val="pl-PL"/>
        </w:rPr>
      </w:pPr>
      <w:r w:rsidRPr="00844A6C">
        <w:rPr>
          <w:rFonts w:cstheme="minorHAnsi"/>
          <w:color w:val="000000"/>
          <w:sz w:val="24"/>
          <w:szCs w:val="24"/>
          <w:lang w:val="pl-PL"/>
        </w:rPr>
        <w:t>Syndyk może nie wybrać żadnej oferty.</w:t>
      </w:r>
    </w:p>
    <w:p w14:paraId="0F888105" w14:textId="77777777" w:rsidR="002641A6" w:rsidRPr="00844A6C" w:rsidRDefault="002C611A" w:rsidP="00382EF3">
      <w:pPr>
        <w:pStyle w:val="Akapitzlist"/>
        <w:numPr>
          <w:ilvl w:val="0"/>
          <w:numId w:val="5"/>
        </w:numPr>
        <w:ind w:left="426" w:hanging="284"/>
        <w:jc w:val="both"/>
        <w:rPr>
          <w:rFonts w:cstheme="minorHAnsi"/>
          <w:color w:val="000000"/>
          <w:sz w:val="24"/>
          <w:szCs w:val="24"/>
          <w:lang w:val="pl-PL"/>
        </w:rPr>
      </w:pPr>
      <w:r w:rsidRPr="00844A6C">
        <w:rPr>
          <w:rFonts w:cstheme="minorHAnsi"/>
          <w:color w:val="000000"/>
          <w:sz w:val="24"/>
          <w:szCs w:val="24"/>
          <w:lang w:val="pl-PL"/>
        </w:rPr>
        <w:t>W przypadku złożenia ofert równorzędnych, Syndyk wezwie do złożenia ofert dodatkowych z podaniem ceny nie niższej niż zaoferowana wstępnie.</w:t>
      </w:r>
    </w:p>
    <w:p w14:paraId="5A0EEDC3" w14:textId="77777777" w:rsidR="002641A6" w:rsidRPr="00844A6C" w:rsidRDefault="002C611A" w:rsidP="00382EF3">
      <w:pPr>
        <w:pStyle w:val="Akapitzlist"/>
        <w:numPr>
          <w:ilvl w:val="0"/>
          <w:numId w:val="5"/>
        </w:numPr>
        <w:ind w:left="426" w:hanging="284"/>
        <w:jc w:val="both"/>
        <w:rPr>
          <w:rFonts w:cstheme="minorHAnsi"/>
          <w:color w:val="000000"/>
          <w:sz w:val="24"/>
          <w:szCs w:val="24"/>
          <w:lang w:val="pl-PL"/>
        </w:rPr>
      </w:pPr>
      <w:r w:rsidRPr="00844A6C">
        <w:rPr>
          <w:rFonts w:cstheme="minorHAnsi"/>
          <w:color w:val="000000"/>
          <w:sz w:val="24"/>
          <w:szCs w:val="24"/>
          <w:lang w:val="pl-PL"/>
        </w:rPr>
        <w:t>Syndyk niezwłocznie poinformuje oferenta o wyborze jego oferty.</w:t>
      </w:r>
    </w:p>
    <w:p w14:paraId="34F1A8EC" w14:textId="6EB2BD24" w:rsidR="000E4D1E" w:rsidRPr="00844A6C" w:rsidRDefault="002C611A" w:rsidP="00382EF3">
      <w:pPr>
        <w:pStyle w:val="Akapitzlist"/>
        <w:numPr>
          <w:ilvl w:val="0"/>
          <w:numId w:val="5"/>
        </w:numPr>
        <w:ind w:left="426" w:hanging="284"/>
        <w:jc w:val="both"/>
        <w:rPr>
          <w:rFonts w:cstheme="minorHAnsi"/>
          <w:color w:val="000000"/>
          <w:sz w:val="24"/>
          <w:szCs w:val="24"/>
          <w:lang w:val="pl-PL"/>
        </w:rPr>
      </w:pPr>
      <w:r w:rsidRPr="00844A6C">
        <w:rPr>
          <w:rFonts w:cstheme="minorHAnsi"/>
          <w:color w:val="000000"/>
          <w:sz w:val="24"/>
          <w:szCs w:val="24"/>
          <w:lang w:val="pl-PL"/>
        </w:rPr>
        <w:t>Syndyk zastrzega sobie prawo odstąpienia od sprzedaży w każdym czasie bez podania przyczyny</w:t>
      </w:r>
      <w:r w:rsidR="000E4D1E" w:rsidRPr="00844A6C">
        <w:rPr>
          <w:rFonts w:cstheme="minorHAnsi"/>
          <w:color w:val="000000"/>
          <w:sz w:val="24"/>
          <w:szCs w:val="24"/>
          <w:lang w:val="pl-PL"/>
        </w:rPr>
        <w:t>.</w:t>
      </w:r>
    </w:p>
    <w:p w14:paraId="07AAE588" w14:textId="7C3CC7AA" w:rsidR="00BE4B33" w:rsidRPr="00844A6C" w:rsidRDefault="002C611A" w:rsidP="00382EF3">
      <w:pPr>
        <w:pStyle w:val="Akapitzlist"/>
        <w:numPr>
          <w:ilvl w:val="0"/>
          <w:numId w:val="5"/>
        </w:numPr>
        <w:ind w:left="426"/>
        <w:jc w:val="both"/>
        <w:rPr>
          <w:rFonts w:cstheme="minorHAnsi"/>
          <w:color w:val="000000"/>
          <w:sz w:val="24"/>
          <w:szCs w:val="24"/>
          <w:lang w:val="pl-PL"/>
        </w:rPr>
      </w:pPr>
      <w:r w:rsidRPr="00844A6C">
        <w:rPr>
          <w:rFonts w:cstheme="minorHAnsi"/>
          <w:color w:val="000000"/>
          <w:sz w:val="24"/>
          <w:szCs w:val="24"/>
          <w:lang w:val="pl-PL"/>
        </w:rPr>
        <w:lastRenderedPageBreak/>
        <w:t xml:space="preserve">Oferent wyłoniony podczas sprzedaży z wolnej ręki zobowiązany jest stawić się </w:t>
      </w:r>
      <w:r w:rsidR="00017E08" w:rsidRPr="00844A6C">
        <w:rPr>
          <w:rFonts w:cstheme="minorHAnsi"/>
          <w:color w:val="000000"/>
          <w:sz w:val="24"/>
          <w:szCs w:val="24"/>
          <w:lang w:val="pl-PL"/>
        </w:rPr>
        <w:br/>
      </w:r>
      <w:r w:rsidRPr="00844A6C">
        <w:rPr>
          <w:rFonts w:cstheme="minorHAnsi"/>
          <w:color w:val="000000"/>
          <w:sz w:val="24"/>
          <w:szCs w:val="24"/>
          <w:lang w:val="pl-PL"/>
        </w:rPr>
        <w:t>do zawarcia umowy</w:t>
      </w:r>
      <w:r w:rsidR="000E4D1E" w:rsidRPr="00844A6C">
        <w:rPr>
          <w:rFonts w:cstheme="minorHAnsi"/>
          <w:color w:val="000000"/>
          <w:sz w:val="24"/>
          <w:szCs w:val="24"/>
          <w:lang w:val="pl-PL"/>
        </w:rPr>
        <w:t xml:space="preserve"> sprzedaży w formie aktu notarialnego</w:t>
      </w:r>
      <w:r w:rsidRPr="00844A6C">
        <w:rPr>
          <w:rFonts w:cstheme="minorHAnsi"/>
          <w:color w:val="000000"/>
          <w:sz w:val="24"/>
          <w:szCs w:val="24"/>
          <w:lang w:val="pl-PL"/>
        </w:rPr>
        <w:t xml:space="preserve">, w terminie i miejscu wyznaczonym przez Syndyka, nie przekraczającym </w:t>
      </w:r>
      <w:r w:rsidR="00BC1E81">
        <w:rPr>
          <w:rFonts w:cstheme="minorHAnsi"/>
          <w:color w:val="000000"/>
          <w:sz w:val="24"/>
          <w:szCs w:val="24"/>
          <w:lang w:val="pl-PL"/>
        </w:rPr>
        <w:t>czterech miesięcy</w:t>
      </w:r>
      <w:r w:rsidRPr="00844A6C">
        <w:rPr>
          <w:rFonts w:cstheme="minorHAnsi"/>
          <w:color w:val="000000"/>
          <w:sz w:val="24"/>
          <w:szCs w:val="24"/>
          <w:lang w:val="pl-PL"/>
        </w:rPr>
        <w:t xml:space="preserve"> od </w:t>
      </w:r>
      <w:r w:rsidR="00BC1E81">
        <w:rPr>
          <w:rFonts w:cstheme="minorHAnsi"/>
          <w:color w:val="000000"/>
          <w:sz w:val="24"/>
          <w:szCs w:val="24"/>
          <w:lang w:val="pl-PL"/>
        </w:rPr>
        <w:t xml:space="preserve">dnia </w:t>
      </w:r>
      <w:r w:rsidRPr="00844A6C">
        <w:rPr>
          <w:rFonts w:cstheme="minorHAnsi"/>
          <w:color w:val="000000"/>
          <w:sz w:val="24"/>
          <w:szCs w:val="24"/>
          <w:lang w:val="pl-PL"/>
        </w:rPr>
        <w:t>rozstrzygnięcia sprzedaży z wolnej ręki.</w:t>
      </w:r>
    </w:p>
    <w:p w14:paraId="175FA7A8" w14:textId="77777777" w:rsidR="00674010" w:rsidRPr="00844A6C" w:rsidRDefault="00E93FA3" w:rsidP="00382EF3">
      <w:pPr>
        <w:pStyle w:val="Akapitzlist"/>
        <w:numPr>
          <w:ilvl w:val="0"/>
          <w:numId w:val="5"/>
        </w:numPr>
        <w:ind w:left="426"/>
        <w:jc w:val="both"/>
        <w:rPr>
          <w:rFonts w:cstheme="minorHAnsi"/>
          <w:color w:val="000000"/>
          <w:sz w:val="24"/>
          <w:szCs w:val="24"/>
          <w:lang w:val="pl-PL"/>
        </w:rPr>
      </w:pPr>
      <w:r w:rsidRPr="00844A6C">
        <w:rPr>
          <w:rFonts w:cstheme="minorHAnsi"/>
          <w:color w:val="000000"/>
          <w:sz w:val="24"/>
          <w:szCs w:val="24"/>
          <w:lang w:val="pl-PL"/>
        </w:rPr>
        <w:t xml:space="preserve">Oferent </w:t>
      </w:r>
      <w:r w:rsidR="007E5C75" w:rsidRPr="00844A6C">
        <w:rPr>
          <w:rFonts w:cstheme="minorHAnsi"/>
          <w:color w:val="000000"/>
          <w:sz w:val="24"/>
          <w:szCs w:val="24"/>
          <w:lang w:val="pl-PL"/>
        </w:rPr>
        <w:t xml:space="preserve">zobowiązany jest do zapłaty ceny </w:t>
      </w:r>
      <w:r w:rsidR="00C95A51" w:rsidRPr="00844A6C">
        <w:rPr>
          <w:rFonts w:cstheme="minorHAnsi"/>
          <w:color w:val="000000"/>
          <w:sz w:val="24"/>
          <w:szCs w:val="24"/>
          <w:lang w:val="pl-PL"/>
        </w:rPr>
        <w:t xml:space="preserve">sprzedaży </w:t>
      </w:r>
      <w:r w:rsidR="003D3D84" w:rsidRPr="00844A6C">
        <w:rPr>
          <w:rFonts w:cstheme="minorHAnsi"/>
          <w:color w:val="000000"/>
          <w:sz w:val="24"/>
          <w:szCs w:val="24"/>
          <w:lang w:val="pl-PL"/>
        </w:rPr>
        <w:t xml:space="preserve">na rachunek masy upadłości </w:t>
      </w:r>
      <w:r w:rsidR="00633101" w:rsidRPr="00844A6C">
        <w:rPr>
          <w:rFonts w:cstheme="minorHAnsi"/>
          <w:color w:val="000000"/>
          <w:sz w:val="24"/>
          <w:szCs w:val="24"/>
          <w:lang w:val="pl-PL"/>
        </w:rPr>
        <w:t xml:space="preserve">przed zawarciem umowy sprzedaży </w:t>
      </w:r>
      <w:r w:rsidR="007E5C75" w:rsidRPr="00844A6C">
        <w:rPr>
          <w:rFonts w:cstheme="minorHAnsi"/>
          <w:color w:val="000000"/>
          <w:sz w:val="24"/>
          <w:szCs w:val="24"/>
          <w:lang w:val="pl-PL"/>
        </w:rPr>
        <w:t>oraz pokrycia kosztów, op</w:t>
      </w:r>
      <w:r w:rsidR="005E6B30" w:rsidRPr="00844A6C">
        <w:rPr>
          <w:rFonts w:cstheme="minorHAnsi"/>
          <w:color w:val="000000"/>
          <w:sz w:val="24"/>
          <w:szCs w:val="24"/>
          <w:lang w:val="pl-PL"/>
        </w:rPr>
        <w:t>ł</w:t>
      </w:r>
      <w:r w:rsidR="007E5C75" w:rsidRPr="00844A6C">
        <w:rPr>
          <w:rFonts w:cstheme="minorHAnsi"/>
          <w:color w:val="000000"/>
          <w:sz w:val="24"/>
          <w:szCs w:val="24"/>
          <w:lang w:val="pl-PL"/>
        </w:rPr>
        <w:t>at i podatków związanych z zawarciem</w:t>
      </w:r>
      <w:r w:rsidR="005E6B30" w:rsidRPr="00844A6C">
        <w:rPr>
          <w:rFonts w:cstheme="minorHAnsi"/>
          <w:color w:val="000000"/>
          <w:sz w:val="24"/>
          <w:szCs w:val="24"/>
          <w:lang w:val="pl-PL"/>
        </w:rPr>
        <w:t xml:space="preserve"> </w:t>
      </w:r>
      <w:r w:rsidR="007E5C75" w:rsidRPr="00844A6C">
        <w:rPr>
          <w:rFonts w:cstheme="minorHAnsi"/>
          <w:color w:val="000000"/>
          <w:sz w:val="24"/>
          <w:szCs w:val="24"/>
          <w:lang w:val="pl-PL"/>
        </w:rPr>
        <w:t>umowy sprzedaży.</w:t>
      </w:r>
    </w:p>
    <w:p w14:paraId="1476A788" w14:textId="06C03937" w:rsidR="00E93FA3" w:rsidRPr="00844A6C" w:rsidRDefault="00E93FA3" w:rsidP="00382EF3">
      <w:pPr>
        <w:pStyle w:val="Akapitzlist"/>
        <w:numPr>
          <w:ilvl w:val="0"/>
          <w:numId w:val="5"/>
        </w:numPr>
        <w:ind w:left="426"/>
        <w:jc w:val="both"/>
        <w:rPr>
          <w:rFonts w:cstheme="minorHAnsi"/>
          <w:color w:val="000000"/>
          <w:sz w:val="24"/>
          <w:szCs w:val="24"/>
          <w:lang w:val="pl-PL"/>
        </w:rPr>
      </w:pPr>
      <w:r w:rsidRPr="00844A6C">
        <w:rPr>
          <w:rFonts w:cstheme="minorHAnsi"/>
          <w:color w:val="000000"/>
          <w:sz w:val="24"/>
          <w:szCs w:val="24"/>
          <w:lang w:val="pl-PL"/>
        </w:rPr>
        <w:t xml:space="preserve">Oferent oświadcza, iż zapoznał się z przedmiotem sprzedaży, dokonał jego oględzin </w:t>
      </w:r>
      <w:r w:rsidRPr="00844A6C">
        <w:rPr>
          <w:rFonts w:cstheme="minorHAnsi"/>
          <w:color w:val="000000"/>
          <w:sz w:val="24"/>
          <w:szCs w:val="24"/>
          <w:lang w:val="pl-PL"/>
        </w:rPr>
        <w:br/>
        <w:t>i nie wnosi zastrzeżeń co do jego stanu technicznego, ani jakości. Syndyk nie ponosi odpowiedzialności za ukryte wady fizyczne i prawne oferowane</w:t>
      </w:r>
      <w:r w:rsidR="00ED01FE" w:rsidRPr="00844A6C">
        <w:rPr>
          <w:rFonts w:cstheme="minorHAnsi"/>
          <w:color w:val="000000"/>
          <w:sz w:val="24"/>
          <w:szCs w:val="24"/>
          <w:lang w:val="pl-PL"/>
        </w:rPr>
        <w:t>j nieruchomości.</w:t>
      </w:r>
    </w:p>
    <w:p w14:paraId="7AB1BFDC" w14:textId="6B7A8DBD" w:rsidR="005E6B30" w:rsidRPr="00844A6C" w:rsidRDefault="007E5C75" w:rsidP="00382EF3">
      <w:pPr>
        <w:pStyle w:val="Akapitzlist"/>
        <w:numPr>
          <w:ilvl w:val="0"/>
          <w:numId w:val="5"/>
        </w:numPr>
        <w:ind w:left="426" w:hanging="426"/>
        <w:jc w:val="both"/>
        <w:rPr>
          <w:rFonts w:cstheme="minorHAnsi"/>
          <w:color w:val="000000"/>
          <w:sz w:val="24"/>
          <w:szCs w:val="24"/>
          <w:lang w:val="pl-PL"/>
        </w:rPr>
      </w:pPr>
      <w:r w:rsidRPr="00844A6C">
        <w:rPr>
          <w:rFonts w:cstheme="minorHAnsi"/>
          <w:color w:val="000000"/>
          <w:sz w:val="24"/>
          <w:szCs w:val="24"/>
          <w:lang w:val="pl-PL"/>
        </w:rPr>
        <w:t xml:space="preserve">Oferent </w:t>
      </w:r>
      <w:r w:rsidR="00C4279F" w:rsidRPr="00844A6C">
        <w:rPr>
          <w:rFonts w:cstheme="minorHAnsi"/>
          <w:color w:val="000000"/>
          <w:sz w:val="24"/>
          <w:szCs w:val="24"/>
          <w:lang w:val="pl-PL"/>
        </w:rPr>
        <w:t>oświadcza,</w:t>
      </w:r>
      <w:r w:rsidRPr="00844A6C">
        <w:rPr>
          <w:rFonts w:cstheme="minorHAnsi"/>
          <w:color w:val="000000"/>
          <w:sz w:val="24"/>
          <w:szCs w:val="24"/>
          <w:lang w:val="pl-PL"/>
        </w:rPr>
        <w:t xml:space="preserve"> iż zapoznał się z regulaminem sprzedaży ustalonym przez Syndyka i</w:t>
      </w:r>
      <w:r w:rsidR="005E6B30" w:rsidRPr="00844A6C">
        <w:rPr>
          <w:rFonts w:cstheme="minorHAnsi"/>
          <w:color w:val="000000"/>
          <w:sz w:val="24"/>
          <w:szCs w:val="24"/>
          <w:lang w:val="pl-PL"/>
        </w:rPr>
        <w:t xml:space="preserve"> </w:t>
      </w:r>
      <w:r w:rsidRPr="00844A6C">
        <w:rPr>
          <w:rFonts w:cstheme="minorHAnsi"/>
          <w:color w:val="000000"/>
          <w:sz w:val="24"/>
          <w:szCs w:val="24"/>
          <w:lang w:val="pl-PL"/>
        </w:rPr>
        <w:t>akceptuje go bez zastrzeżeń.</w:t>
      </w:r>
    </w:p>
    <w:p w14:paraId="7AB1BFDD" w14:textId="77777777" w:rsidR="005E6B30" w:rsidRPr="00844A6C" w:rsidRDefault="007E5C75" w:rsidP="00382EF3">
      <w:pPr>
        <w:pStyle w:val="Akapitzlist"/>
        <w:numPr>
          <w:ilvl w:val="0"/>
          <w:numId w:val="5"/>
        </w:numPr>
        <w:ind w:left="426" w:hanging="426"/>
        <w:jc w:val="both"/>
        <w:rPr>
          <w:rFonts w:cstheme="minorHAnsi"/>
          <w:color w:val="000000"/>
          <w:sz w:val="24"/>
          <w:szCs w:val="24"/>
          <w:lang w:val="pl-PL"/>
        </w:rPr>
      </w:pPr>
      <w:r w:rsidRPr="00844A6C">
        <w:rPr>
          <w:rFonts w:cstheme="minorHAnsi"/>
          <w:color w:val="000000"/>
          <w:sz w:val="24"/>
          <w:szCs w:val="24"/>
          <w:lang w:val="pl-PL"/>
        </w:rPr>
        <w:t>Oferent przyjął do wiadomości, iż przedmiot sprzedaży nie jest objęty rękojmią ani</w:t>
      </w:r>
      <w:r w:rsidR="005E6B30" w:rsidRPr="00844A6C">
        <w:rPr>
          <w:rFonts w:cstheme="minorHAnsi"/>
          <w:color w:val="000000"/>
          <w:sz w:val="24"/>
          <w:szCs w:val="24"/>
          <w:lang w:val="pl-PL"/>
        </w:rPr>
        <w:t xml:space="preserve"> </w:t>
      </w:r>
      <w:r w:rsidRPr="00844A6C">
        <w:rPr>
          <w:rFonts w:cstheme="minorHAnsi"/>
          <w:color w:val="000000"/>
          <w:sz w:val="24"/>
          <w:szCs w:val="24"/>
          <w:lang w:val="pl-PL"/>
        </w:rPr>
        <w:t>gwarancją z tytułu sprzedaży.</w:t>
      </w:r>
    </w:p>
    <w:p w14:paraId="7AB1BFDE" w14:textId="218EB5E5" w:rsidR="005E6B30" w:rsidRPr="00844A6C" w:rsidRDefault="007E5C75" w:rsidP="00382EF3">
      <w:pPr>
        <w:pStyle w:val="Akapitzlist"/>
        <w:numPr>
          <w:ilvl w:val="0"/>
          <w:numId w:val="5"/>
        </w:numPr>
        <w:ind w:left="426" w:hanging="426"/>
        <w:jc w:val="both"/>
        <w:rPr>
          <w:rFonts w:cstheme="minorHAnsi"/>
          <w:color w:val="000000"/>
          <w:sz w:val="24"/>
          <w:szCs w:val="24"/>
          <w:lang w:val="pl-PL"/>
        </w:rPr>
      </w:pPr>
      <w:r w:rsidRPr="00844A6C">
        <w:rPr>
          <w:rFonts w:cstheme="minorHAnsi"/>
          <w:color w:val="000000"/>
          <w:sz w:val="24"/>
          <w:szCs w:val="24"/>
          <w:lang w:val="pl-PL"/>
        </w:rPr>
        <w:t>Osoby zainteresowane mogą dokonać oględzin w</w:t>
      </w:r>
      <w:r w:rsidR="00E33F60" w:rsidRPr="00844A6C">
        <w:rPr>
          <w:rFonts w:cstheme="minorHAnsi"/>
          <w:color w:val="000000"/>
          <w:sz w:val="24"/>
          <w:szCs w:val="24"/>
          <w:lang w:val="pl-PL"/>
        </w:rPr>
        <w:t>w.</w:t>
      </w:r>
      <w:r w:rsidRPr="00844A6C">
        <w:rPr>
          <w:rFonts w:cstheme="minorHAnsi"/>
          <w:color w:val="000000"/>
          <w:sz w:val="24"/>
          <w:szCs w:val="24"/>
          <w:lang w:val="pl-PL"/>
        </w:rPr>
        <w:t xml:space="preserve"> nieruchomości </w:t>
      </w:r>
      <w:r w:rsidR="00ED01FE" w:rsidRPr="00844A6C">
        <w:rPr>
          <w:rFonts w:cstheme="minorHAnsi"/>
          <w:color w:val="000000"/>
          <w:sz w:val="24"/>
          <w:szCs w:val="24"/>
          <w:lang w:val="pl-PL"/>
        </w:rPr>
        <w:t>i</w:t>
      </w:r>
      <w:r w:rsidRPr="00844A6C">
        <w:rPr>
          <w:rFonts w:cstheme="minorHAnsi"/>
          <w:color w:val="000000"/>
          <w:sz w:val="24"/>
          <w:szCs w:val="24"/>
          <w:lang w:val="pl-PL"/>
        </w:rPr>
        <w:t xml:space="preserve"> zapoznać się </w:t>
      </w:r>
      <w:r w:rsidR="00E33F60" w:rsidRPr="00844A6C">
        <w:rPr>
          <w:rFonts w:cstheme="minorHAnsi"/>
          <w:color w:val="000000"/>
          <w:sz w:val="24"/>
          <w:szCs w:val="24"/>
          <w:lang w:val="pl-PL"/>
        </w:rPr>
        <w:br/>
      </w:r>
      <w:r w:rsidRPr="00844A6C">
        <w:rPr>
          <w:rFonts w:cstheme="minorHAnsi"/>
          <w:color w:val="000000"/>
          <w:sz w:val="24"/>
          <w:szCs w:val="24"/>
          <w:lang w:val="pl-PL"/>
        </w:rPr>
        <w:t>z</w:t>
      </w:r>
      <w:r w:rsidR="005E6B30" w:rsidRPr="00844A6C">
        <w:rPr>
          <w:rFonts w:cstheme="minorHAnsi"/>
          <w:color w:val="000000"/>
          <w:sz w:val="24"/>
          <w:szCs w:val="24"/>
          <w:lang w:val="pl-PL"/>
        </w:rPr>
        <w:t xml:space="preserve"> </w:t>
      </w:r>
      <w:r w:rsidR="00ED01FE" w:rsidRPr="00844A6C">
        <w:rPr>
          <w:rFonts w:cstheme="minorHAnsi"/>
          <w:color w:val="000000"/>
          <w:sz w:val="24"/>
          <w:szCs w:val="24"/>
          <w:lang w:val="pl-PL"/>
        </w:rPr>
        <w:t xml:space="preserve">operatem szacunkowym oraz </w:t>
      </w:r>
      <w:r w:rsidRPr="00844A6C">
        <w:rPr>
          <w:rFonts w:cstheme="minorHAnsi"/>
          <w:color w:val="000000"/>
          <w:sz w:val="24"/>
          <w:szCs w:val="24"/>
          <w:lang w:val="pl-PL"/>
        </w:rPr>
        <w:t xml:space="preserve">uzyskać szczegółowe informacje pod numerem telefonu </w:t>
      </w:r>
      <w:r w:rsidR="00E33F60" w:rsidRPr="00844A6C">
        <w:rPr>
          <w:rFonts w:cstheme="minorHAnsi"/>
          <w:color w:val="000000"/>
          <w:sz w:val="24"/>
          <w:szCs w:val="24"/>
          <w:lang w:val="pl-PL"/>
        </w:rPr>
        <w:t>573 140 045</w:t>
      </w:r>
      <w:r w:rsidR="005E6B30" w:rsidRPr="00844A6C">
        <w:rPr>
          <w:rFonts w:cstheme="minorHAnsi"/>
          <w:color w:val="000000"/>
          <w:sz w:val="24"/>
          <w:szCs w:val="24"/>
          <w:lang w:val="pl-PL"/>
        </w:rPr>
        <w:t xml:space="preserve"> </w:t>
      </w:r>
      <w:r w:rsidR="00006A17" w:rsidRPr="00844A6C">
        <w:rPr>
          <w:rFonts w:cstheme="minorHAnsi"/>
          <w:color w:val="000000"/>
          <w:sz w:val="24"/>
          <w:szCs w:val="24"/>
          <w:lang w:val="pl-PL"/>
        </w:rPr>
        <w:t xml:space="preserve">i adresem e-mail: </w:t>
      </w:r>
      <w:r w:rsidR="00A332CD" w:rsidRPr="00844A6C">
        <w:rPr>
          <w:rFonts w:cstheme="minorHAnsi"/>
          <w:sz w:val="24"/>
          <w:szCs w:val="24"/>
          <w:lang w:val="pl-PL"/>
        </w:rPr>
        <w:t>syndyk.marciniak@gmail.com</w:t>
      </w:r>
    </w:p>
    <w:p w14:paraId="368876E5" w14:textId="77777777" w:rsidR="00E33F60" w:rsidRPr="00844A6C" w:rsidRDefault="00E33F60" w:rsidP="00E33F60">
      <w:pPr>
        <w:jc w:val="both"/>
        <w:rPr>
          <w:rFonts w:cstheme="minorHAnsi"/>
          <w:color w:val="000000"/>
          <w:sz w:val="24"/>
          <w:szCs w:val="24"/>
          <w:lang w:val="pl-PL"/>
        </w:rPr>
      </w:pPr>
    </w:p>
    <w:p w14:paraId="56795630" w14:textId="77777777" w:rsidR="00E33F60" w:rsidRPr="00844A6C" w:rsidRDefault="00E33F60" w:rsidP="00E33F60">
      <w:pPr>
        <w:jc w:val="both"/>
        <w:rPr>
          <w:rFonts w:cstheme="minorHAnsi"/>
          <w:color w:val="000000"/>
          <w:sz w:val="24"/>
          <w:szCs w:val="24"/>
          <w:lang w:val="pl-PL"/>
        </w:rPr>
      </w:pPr>
    </w:p>
    <w:p w14:paraId="130E0911" w14:textId="39174DF5" w:rsidR="00E33F60" w:rsidRPr="00844A6C" w:rsidRDefault="00E33F60" w:rsidP="00E33F60">
      <w:pPr>
        <w:jc w:val="both"/>
        <w:rPr>
          <w:rFonts w:cstheme="minorHAnsi"/>
          <w:color w:val="000000"/>
          <w:sz w:val="24"/>
          <w:szCs w:val="24"/>
          <w:lang w:val="pl-PL"/>
        </w:rPr>
      </w:pPr>
      <w:r w:rsidRPr="00844A6C">
        <w:rPr>
          <w:rFonts w:cstheme="minorHAnsi"/>
          <w:color w:val="000000"/>
          <w:sz w:val="24"/>
          <w:szCs w:val="24"/>
          <w:lang w:val="pl-PL"/>
        </w:rPr>
        <w:t xml:space="preserve">Turek, dnia </w:t>
      </w:r>
      <w:r w:rsidR="00CF3443">
        <w:rPr>
          <w:rFonts w:cstheme="minorHAnsi"/>
          <w:color w:val="000000"/>
          <w:sz w:val="24"/>
          <w:szCs w:val="24"/>
          <w:lang w:val="pl-PL"/>
        </w:rPr>
        <w:t>16.02.2026</w:t>
      </w:r>
      <w:r w:rsidR="00AC1328">
        <w:rPr>
          <w:rFonts w:cstheme="minorHAnsi"/>
          <w:color w:val="000000"/>
          <w:sz w:val="24"/>
          <w:szCs w:val="24"/>
          <w:lang w:val="pl-PL"/>
        </w:rPr>
        <w:t xml:space="preserve"> r.</w:t>
      </w:r>
    </w:p>
    <w:p w14:paraId="3419D6DA" w14:textId="77777777" w:rsidR="00E33F60" w:rsidRPr="00844A6C" w:rsidRDefault="00E33F60" w:rsidP="00E33F60">
      <w:pPr>
        <w:jc w:val="both"/>
        <w:rPr>
          <w:rFonts w:cstheme="minorHAnsi"/>
          <w:color w:val="000000"/>
          <w:sz w:val="24"/>
          <w:szCs w:val="24"/>
          <w:lang w:val="pl-PL"/>
        </w:rPr>
      </w:pPr>
    </w:p>
    <w:p w14:paraId="60D62ADD" w14:textId="77777777" w:rsidR="00E33F60" w:rsidRPr="00844A6C" w:rsidRDefault="00E33F60" w:rsidP="00E33F60">
      <w:pPr>
        <w:jc w:val="both"/>
        <w:rPr>
          <w:rFonts w:cstheme="minorHAnsi"/>
          <w:color w:val="000000"/>
          <w:sz w:val="24"/>
          <w:szCs w:val="24"/>
          <w:lang w:val="pl-PL"/>
        </w:rPr>
      </w:pPr>
    </w:p>
    <w:p w14:paraId="4B0AF4C9" w14:textId="77777777" w:rsidR="00E33F60" w:rsidRPr="00844A6C" w:rsidRDefault="00E33F60" w:rsidP="00E33F60">
      <w:pPr>
        <w:jc w:val="both"/>
        <w:rPr>
          <w:rFonts w:cstheme="minorHAnsi"/>
          <w:color w:val="000000"/>
          <w:sz w:val="24"/>
          <w:szCs w:val="24"/>
          <w:lang w:val="pl-PL"/>
        </w:rPr>
      </w:pPr>
    </w:p>
    <w:p w14:paraId="682697CA" w14:textId="27D89E54" w:rsidR="00E33F60" w:rsidRPr="00844A6C" w:rsidRDefault="00E33F60" w:rsidP="00E33F60">
      <w:pPr>
        <w:ind w:left="6372"/>
        <w:jc w:val="center"/>
        <w:rPr>
          <w:rFonts w:cstheme="minorHAnsi"/>
          <w:i/>
          <w:iCs/>
          <w:color w:val="000000"/>
          <w:sz w:val="24"/>
          <w:szCs w:val="24"/>
          <w:lang w:val="pl-PL"/>
        </w:rPr>
      </w:pPr>
      <w:r w:rsidRPr="00844A6C">
        <w:rPr>
          <w:rFonts w:cstheme="minorHAnsi"/>
          <w:i/>
          <w:iCs/>
          <w:color w:val="000000"/>
          <w:sz w:val="24"/>
          <w:szCs w:val="24"/>
          <w:lang w:val="pl-PL"/>
        </w:rPr>
        <w:t>Łukasz Marciniak</w:t>
      </w:r>
    </w:p>
    <w:p w14:paraId="518FB448" w14:textId="6B01BCCB" w:rsidR="00E33F60" w:rsidRPr="00844A6C" w:rsidRDefault="00E33F60" w:rsidP="00E33F60">
      <w:pPr>
        <w:ind w:left="6372"/>
        <w:jc w:val="center"/>
        <w:rPr>
          <w:rFonts w:cstheme="minorHAnsi"/>
          <w:i/>
          <w:iCs/>
          <w:color w:val="000000"/>
          <w:sz w:val="24"/>
          <w:szCs w:val="24"/>
          <w:lang w:val="pl-PL"/>
        </w:rPr>
      </w:pPr>
      <w:r w:rsidRPr="00844A6C">
        <w:rPr>
          <w:rFonts w:cstheme="minorHAnsi"/>
          <w:i/>
          <w:iCs/>
          <w:color w:val="000000"/>
          <w:sz w:val="24"/>
          <w:szCs w:val="24"/>
          <w:lang w:val="pl-PL"/>
        </w:rPr>
        <w:t>Syndyk</w:t>
      </w:r>
    </w:p>
    <w:sectPr w:rsidR="00E33F60" w:rsidRPr="00844A6C" w:rsidSect="00367027">
      <w:pgSz w:w="12240" w:h="15840"/>
      <w:pgMar w:top="993" w:right="1740" w:bottom="1110" w:left="18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DE58E" w14:textId="77777777" w:rsidR="00B57197" w:rsidRDefault="00B57197" w:rsidP="00C50E0D">
      <w:r>
        <w:separator/>
      </w:r>
    </w:p>
  </w:endnote>
  <w:endnote w:type="continuationSeparator" w:id="0">
    <w:p w14:paraId="5E6E76E7" w14:textId="77777777" w:rsidR="00B57197" w:rsidRDefault="00B57197" w:rsidP="00C50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iss 2 Regular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E5A3A" w14:textId="77777777" w:rsidR="00B57197" w:rsidRDefault="00B57197" w:rsidP="00C50E0D">
      <w:r>
        <w:separator/>
      </w:r>
    </w:p>
  </w:footnote>
  <w:footnote w:type="continuationSeparator" w:id="0">
    <w:p w14:paraId="6FCA3A7E" w14:textId="77777777" w:rsidR="00B57197" w:rsidRDefault="00B57197" w:rsidP="00C50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0F19"/>
    <w:multiLevelType w:val="multilevel"/>
    <w:tmpl w:val="C0B2E1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2B33702"/>
    <w:multiLevelType w:val="hybridMultilevel"/>
    <w:tmpl w:val="01B4D4A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371797"/>
    <w:multiLevelType w:val="hybridMultilevel"/>
    <w:tmpl w:val="A8D223FE"/>
    <w:lvl w:ilvl="0" w:tplc="F1281854">
      <w:start w:val="1"/>
      <w:numFmt w:val="lowerLetter"/>
      <w:lvlText w:val="%1)"/>
      <w:lvlJc w:val="left"/>
      <w:pPr>
        <w:ind w:left="786" w:hanging="360"/>
      </w:pPr>
      <w:rPr>
        <w:rFonts w:cs="Bliss 2 Regular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58C50CA"/>
    <w:multiLevelType w:val="hybridMultilevel"/>
    <w:tmpl w:val="E7D45546"/>
    <w:lvl w:ilvl="0" w:tplc="EFCE6290">
      <w:start w:val="1"/>
      <w:numFmt w:val="decimal"/>
      <w:lvlText w:val="%1)"/>
      <w:lvlJc w:val="left"/>
      <w:pPr>
        <w:ind w:left="786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F570386"/>
    <w:multiLevelType w:val="hybridMultilevel"/>
    <w:tmpl w:val="A5BE1842"/>
    <w:lvl w:ilvl="0" w:tplc="81CC1406">
      <w:start w:val="1"/>
      <w:numFmt w:val="bullet"/>
      <w:lvlText w:val="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5" w15:restartNumberingAfterBreak="0">
    <w:nsid w:val="25016199"/>
    <w:multiLevelType w:val="hybridMultilevel"/>
    <w:tmpl w:val="0B72886A"/>
    <w:lvl w:ilvl="0" w:tplc="F1FCDE4E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252A7D80"/>
    <w:multiLevelType w:val="hybridMultilevel"/>
    <w:tmpl w:val="544C3C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40E9A"/>
    <w:multiLevelType w:val="hybridMultilevel"/>
    <w:tmpl w:val="4A1812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82952"/>
    <w:multiLevelType w:val="hybridMultilevel"/>
    <w:tmpl w:val="33E8A1C0"/>
    <w:lvl w:ilvl="0" w:tplc="EDE2788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35E95CBB"/>
    <w:multiLevelType w:val="hybridMultilevel"/>
    <w:tmpl w:val="77C41FF4"/>
    <w:lvl w:ilvl="0" w:tplc="F1FCDE4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87F0C60"/>
    <w:multiLevelType w:val="hybridMultilevel"/>
    <w:tmpl w:val="C5747314"/>
    <w:lvl w:ilvl="0" w:tplc="F1FCDE4E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44D323A7"/>
    <w:multiLevelType w:val="hybridMultilevel"/>
    <w:tmpl w:val="D6AE5FF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81B0657"/>
    <w:multiLevelType w:val="hybridMultilevel"/>
    <w:tmpl w:val="C7E2D4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36D71"/>
    <w:multiLevelType w:val="multilevel"/>
    <w:tmpl w:val="03B6B8CA"/>
    <w:lvl w:ilvl="0">
      <w:start w:val="4"/>
      <w:numFmt w:val="decimal"/>
      <w:lvlText w:val="%1."/>
      <w:lvlJc w:val="left"/>
      <w:pPr>
        <w:tabs>
          <w:tab w:val="decimal" w:pos="1224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F1F761A"/>
    <w:multiLevelType w:val="hybridMultilevel"/>
    <w:tmpl w:val="15EA2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452A8D"/>
    <w:multiLevelType w:val="multilevel"/>
    <w:tmpl w:val="51B03768"/>
    <w:lvl w:ilvl="0">
      <w:start w:val="7"/>
      <w:numFmt w:val="decimal"/>
      <w:lvlText w:val="%1."/>
      <w:lvlJc w:val="left"/>
      <w:pPr>
        <w:tabs>
          <w:tab w:val="decimal" w:pos="1224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5221A7A"/>
    <w:multiLevelType w:val="hybridMultilevel"/>
    <w:tmpl w:val="65284EB6"/>
    <w:lvl w:ilvl="0" w:tplc="107009A6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4B3129"/>
    <w:multiLevelType w:val="hybridMultilevel"/>
    <w:tmpl w:val="178830B0"/>
    <w:lvl w:ilvl="0" w:tplc="3F4CAE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120A88"/>
    <w:multiLevelType w:val="multilevel"/>
    <w:tmpl w:val="741CD9A2"/>
    <w:lvl w:ilvl="0">
      <w:start w:val="12"/>
      <w:numFmt w:val="decimal"/>
      <w:lvlText w:val="%1."/>
      <w:lvlJc w:val="left"/>
      <w:pPr>
        <w:tabs>
          <w:tab w:val="decimal" w:pos="1152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95871702">
    <w:abstractNumId w:val="13"/>
  </w:num>
  <w:num w:numId="2" w16cid:durableId="1665350512">
    <w:abstractNumId w:val="15"/>
  </w:num>
  <w:num w:numId="3" w16cid:durableId="1534613791">
    <w:abstractNumId w:val="18"/>
  </w:num>
  <w:num w:numId="4" w16cid:durableId="2012685019">
    <w:abstractNumId w:val="14"/>
  </w:num>
  <w:num w:numId="5" w16cid:durableId="55320496">
    <w:abstractNumId w:val="17"/>
  </w:num>
  <w:num w:numId="6" w16cid:durableId="1809011710">
    <w:abstractNumId w:val="7"/>
  </w:num>
  <w:num w:numId="7" w16cid:durableId="1525560079">
    <w:abstractNumId w:val="12"/>
  </w:num>
  <w:num w:numId="8" w16cid:durableId="1899393173">
    <w:abstractNumId w:val="9"/>
  </w:num>
  <w:num w:numId="9" w16cid:durableId="1490246861">
    <w:abstractNumId w:val="11"/>
  </w:num>
  <w:num w:numId="10" w16cid:durableId="1241984010">
    <w:abstractNumId w:val="8"/>
  </w:num>
  <w:num w:numId="11" w16cid:durableId="388966790">
    <w:abstractNumId w:val="4"/>
  </w:num>
  <w:num w:numId="12" w16cid:durableId="1844123100">
    <w:abstractNumId w:val="1"/>
  </w:num>
  <w:num w:numId="13" w16cid:durableId="535238085">
    <w:abstractNumId w:val="16"/>
  </w:num>
  <w:num w:numId="14" w16cid:durableId="153841850">
    <w:abstractNumId w:val="0"/>
  </w:num>
  <w:num w:numId="15" w16cid:durableId="502010464">
    <w:abstractNumId w:val="6"/>
  </w:num>
  <w:num w:numId="16" w16cid:durableId="1760522100">
    <w:abstractNumId w:val="2"/>
  </w:num>
  <w:num w:numId="17" w16cid:durableId="1822190472">
    <w:abstractNumId w:val="3"/>
  </w:num>
  <w:num w:numId="18" w16cid:durableId="1906183763">
    <w:abstractNumId w:val="10"/>
  </w:num>
  <w:num w:numId="19" w16cid:durableId="3215886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734"/>
    <w:rsid w:val="00004990"/>
    <w:rsid w:val="00006A17"/>
    <w:rsid w:val="00017D1E"/>
    <w:rsid w:val="00017E08"/>
    <w:rsid w:val="00040755"/>
    <w:rsid w:val="00057C89"/>
    <w:rsid w:val="000649F1"/>
    <w:rsid w:val="00076957"/>
    <w:rsid w:val="00080A27"/>
    <w:rsid w:val="00084E4F"/>
    <w:rsid w:val="00093D7C"/>
    <w:rsid w:val="000A2BAD"/>
    <w:rsid w:val="000B6448"/>
    <w:rsid w:val="000E4D1E"/>
    <w:rsid w:val="000F0486"/>
    <w:rsid w:val="00106D17"/>
    <w:rsid w:val="0011492D"/>
    <w:rsid w:val="0012617F"/>
    <w:rsid w:val="00170474"/>
    <w:rsid w:val="00174D42"/>
    <w:rsid w:val="0017561E"/>
    <w:rsid w:val="001834BB"/>
    <w:rsid w:val="00192BB5"/>
    <w:rsid w:val="0019425A"/>
    <w:rsid w:val="001A6AAE"/>
    <w:rsid w:val="001B294C"/>
    <w:rsid w:val="001C0CCE"/>
    <w:rsid w:val="001F7579"/>
    <w:rsid w:val="00215144"/>
    <w:rsid w:val="00215187"/>
    <w:rsid w:val="00216A75"/>
    <w:rsid w:val="00250FE7"/>
    <w:rsid w:val="002641A6"/>
    <w:rsid w:val="00274168"/>
    <w:rsid w:val="0027663B"/>
    <w:rsid w:val="002A7875"/>
    <w:rsid w:val="002C3671"/>
    <w:rsid w:val="002C611A"/>
    <w:rsid w:val="002D40E7"/>
    <w:rsid w:val="002D547D"/>
    <w:rsid w:val="002D6607"/>
    <w:rsid w:val="002F606D"/>
    <w:rsid w:val="00325ADB"/>
    <w:rsid w:val="003305B4"/>
    <w:rsid w:val="00354E30"/>
    <w:rsid w:val="00356EF3"/>
    <w:rsid w:val="00367027"/>
    <w:rsid w:val="0036715E"/>
    <w:rsid w:val="00382EF3"/>
    <w:rsid w:val="003A37C5"/>
    <w:rsid w:val="003D06DE"/>
    <w:rsid w:val="003D3D84"/>
    <w:rsid w:val="003D5947"/>
    <w:rsid w:val="003E55CE"/>
    <w:rsid w:val="003F3518"/>
    <w:rsid w:val="004139F8"/>
    <w:rsid w:val="004242C5"/>
    <w:rsid w:val="00435DF3"/>
    <w:rsid w:val="00442676"/>
    <w:rsid w:val="00446BF5"/>
    <w:rsid w:val="004864BC"/>
    <w:rsid w:val="004A5E6E"/>
    <w:rsid w:val="004C1529"/>
    <w:rsid w:val="004D6050"/>
    <w:rsid w:val="004D668E"/>
    <w:rsid w:val="004E0AFD"/>
    <w:rsid w:val="004F5BAA"/>
    <w:rsid w:val="004F75D5"/>
    <w:rsid w:val="0050259A"/>
    <w:rsid w:val="00524FB4"/>
    <w:rsid w:val="00531E31"/>
    <w:rsid w:val="00580D8E"/>
    <w:rsid w:val="005D2152"/>
    <w:rsid w:val="005E6B30"/>
    <w:rsid w:val="00632689"/>
    <w:rsid w:val="00633101"/>
    <w:rsid w:val="00643957"/>
    <w:rsid w:val="00655C1F"/>
    <w:rsid w:val="006601B3"/>
    <w:rsid w:val="006604E5"/>
    <w:rsid w:val="0066618B"/>
    <w:rsid w:val="00672BC4"/>
    <w:rsid w:val="00674010"/>
    <w:rsid w:val="00684E56"/>
    <w:rsid w:val="00686EA1"/>
    <w:rsid w:val="006A01CA"/>
    <w:rsid w:val="006A3B4D"/>
    <w:rsid w:val="006B6A76"/>
    <w:rsid w:val="006E300D"/>
    <w:rsid w:val="006E560B"/>
    <w:rsid w:val="006E751F"/>
    <w:rsid w:val="006F04AA"/>
    <w:rsid w:val="006F7277"/>
    <w:rsid w:val="00702191"/>
    <w:rsid w:val="0070265A"/>
    <w:rsid w:val="00705C52"/>
    <w:rsid w:val="00726A6A"/>
    <w:rsid w:val="00744A07"/>
    <w:rsid w:val="00746258"/>
    <w:rsid w:val="007518FB"/>
    <w:rsid w:val="007D6B98"/>
    <w:rsid w:val="007E5519"/>
    <w:rsid w:val="007E5C75"/>
    <w:rsid w:val="007F0D22"/>
    <w:rsid w:val="00807334"/>
    <w:rsid w:val="00816929"/>
    <w:rsid w:val="0083523B"/>
    <w:rsid w:val="00841F2C"/>
    <w:rsid w:val="00844A6C"/>
    <w:rsid w:val="00856A58"/>
    <w:rsid w:val="008C3A41"/>
    <w:rsid w:val="008D6802"/>
    <w:rsid w:val="008E0B53"/>
    <w:rsid w:val="008E769A"/>
    <w:rsid w:val="00914B30"/>
    <w:rsid w:val="009376B2"/>
    <w:rsid w:val="00943F3C"/>
    <w:rsid w:val="009455C0"/>
    <w:rsid w:val="00965ED5"/>
    <w:rsid w:val="00967595"/>
    <w:rsid w:val="00994D96"/>
    <w:rsid w:val="009B00C7"/>
    <w:rsid w:val="009C726B"/>
    <w:rsid w:val="009D3A4C"/>
    <w:rsid w:val="009E32F8"/>
    <w:rsid w:val="009E5CA6"/>
    <w:rsid w:val="009F1353"/>
    <w:rsid w:val="009F3F19"/>
    <w:rsid w:val="00A17FF6"/>
    <w:rsid w:val="00A21CE8"/>
    <w:rsid w:val="00A2455C"/>
    <w:rsid w:val="00A3175A"/>
    <w:rsid w:val="00A332CD"/>
    <w:rsid w:val="00A43E0D"/>
    <w:rsid w:val="00A50602"/>
    <w:rsid w:val="00A5170A"/>
    <w:rsid w:val="00A522E0"/>
    <w:rsid w:val="00A55302"/>
    <w:rsid w:val="00AA00BC"/>
    <w:rsid w:val="00AC1328"/>
    <w:rsid w:val="00AC4182"/>
    <w:rsid w:val="00AC6371"/>
    <w:rsid w:val="00AC7123"/>
    <w:rsid w:val="00AF53EC"/>
    <w:rsid w:val="00B032F1"/>
    <w:rsid w:val="00B03734"/>
    <w:rsid w:val="00B258C9"/>
    <w:rsid w:val="00B43263"/>
    <w:rsid w:val="00B51B93"/>
    <w:rsid w:val="00B5595B"/>
    <w:rsid w:val="00B57197"/>
    <w:rsid w:val="00B77679"/>
    <w:rsid w:val="00B85DED"/>
    <w:rsid w:val="00B97727"/>
    <w:rsid w:val="00BC1E81"/>
    <w:rsid w:val="00BC2830"/>
    <w:rsid w:val="00BC5231"/>
    <w:rsid w:val="00BE16A1"/>
    <w:rsid w:val="00BE4B33"/>
    <w:rsid w:val="00C14486"/>
    <w:rsid w:val="00C16CE2"/>
    <w:rsid w:val="00C4279F"/>
    <w:rsid w:val="00C46573"/>
    <w:rsid w:val="00C50E0D"/>
    <w:rsid w:val="00C552C2"/>
    <w:rsid w:val="00C95A51"/>
    <w:rsid w:val="00CD62EB"/>
    <w:rsid w:val="00CE0A51"/>
    <w:rsid w:val="00CF3443"/>
    <w:rsid w:val="00CF476E"/>
    <w:rsid w:val="00CF7BBE"/>
    <w:rsid w:val="00D01B52"/>
    <w:rsid w:val="00D16B21"/>
    <w:rsid w:val="00D17F1C"/>
    <w:rsid w:val="00D273EB"/>
    <w:rsid w:val="00D275A3"/>
    <w:rsid w:val="00D42AA9"/>
    <w:rsid w:val="00D65E3B"/>
    <w:rsid w:val="00D73275"/>
    <w:rsid w:val="00D80E2F"/>
    <w:rsid w:val="00D86D2B"/>
    <w:rsid w:val="00D94877"/>
    <w:rsid w:val="00D953AF"/>
    <w:rsid w:val="00DA7B24"/>
    <w:rsid w:val="00DB4DCA"/>
    <w:rsid w:val="00DC4F46"/>
    <w:rsid w:val="00DD7B93"/>
    <w:rsid w:val="00E078D2"/>
    <w:rsid w:val="00E1059E"/>
    <w:rsid w:val="00E147B5"/>
    <w:rsid w:val="00E33F60"/>
    <w:rsid w:val="00E400EC"/>
    <w:rsid w:val="00E7187D"/>
    <w:rsid w:val="00E93FA3"/>
    <w:rsid w:val="00EA19FA"/>
    <w:rsid w:val="00EA6684"/>
    <w:rsid w:val="00EB3A91"/>
    <w:rsid w:val="00EB6AC3"/>
    <w:rsid w:val="00EC1774"/>
    <w:rsid w:val="00EC19DD"/>
    <w:rsid w:val="00EC26E8"/>
    <w:rsid w:val="00EC2838"/>
    <w:rsid w:val="00ED01FE"/>
    <w:rsid w:val="00ED0B26"/>
    <w:rsid w:val="00F21C94"/>
    <w:rsid w:val="00F2470C"/>
    <w:rsid w:val="00F26A4F"/>
    <w:rsid w:val="00F26C60"/>
    <w:rsid w:val="00F3003E"/>
    <w:rsid w:val="00F30C12"/>
    <w:rsid w:val="00F315BA"/>
    <w:rsid w:val="00F33F0B"/>
    <w:rsid w:val="00F4081D"/>
    <w:rsid w:val="00F52BE0"/>
    <w:rsid w:val="00F907C9"/>
    <w:rsid w:val="00FA2B61"/>
    <w:rsid w:val="00FB1291"/>
    <w:rsid w:val="00FF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1BFB7"/>
  <w15:docId w15:val="{13F7501F-42D5-4AED-B798-98EC3DEA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06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5C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C7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B4DC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F757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5ED5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A332CD"/>
    <w:rPr>
      <w:rFonts w:ascii="Calibri" w:eastAsia="Calibri" w:hAnsi="Calibri" w:cs="Times New Roman"/>
      <w:lang w:val="pl-PL"/>
    </w:rPr>
  </w:style>
  <w:style w:type="paragraph" w:styleId="Poprawka">
    <w:name w:val="Revision"/>
    <w:hidden/>
    <w:uiPriority w:val="99"/>
    <w:semiHidden/>
    <w:rsid w:val="00215187"/>
  </w:style>
  <w:style w:type="paragraph" w:customStyle="1" w:styleId="umowatekst">
    <w:name w:val="___umowa_tekst"/>
    <w:basedOn w:val="Normalny"/>
    <w:uiPriority w:val="99"/>
    <w:rsid w:val="00705C52"/>
    <w:pPr>
      <w:widowControl w:val="0"/>
      <w:autoSpaceDE w:val="0"/>
      <w:autoSpaceDN w:val="0"/>
      <w:adjustRightInd w:val="0"/>
      <w:spacing w:line="280" w:lineRule="atLeast"/>
      <w:ind w:firstLine="283"/>
      <w:jc w:val="both"/>
      <w:textAlignment w:val="center"/>
    </w:pPr>
    <w:rPr>
      <w:rFonts w:ascii="Bliss 2 Regular" w:eastAsia="Times New Roman" w:hAnsi="Bliss 2 Regular" w:cs="Bliss 2 Regular"/>
      <w:color w:val="000000"/>
      <w:sz w:val="20"/>
      <w:szCs w:val="20"/>
      <w:lang w:val="pl-PL" w:eastAsia="pl-PL"/>
    </w:rPr>
  </w:style>
  <w:style w:type="character" w:customStyle="1" w:styleId="ds-tag">
    <w:name w:val="ds-tag"/>
    <w:basedOn w:val="Domylnaczcionkaakapitu"/>
    <w:rsid w:val="000F0486"/>
  </w:style>
  <w:style w:type="paragraph" w:styleId="NormalnyWeb">
    <w:name w:val="Normal (Web)"/>
    <w:basedOn w:val="Normalny"/>
    <w:uiPriority w:val="99"/>
    <w:unhideWhenUsed/>
    <w:rsid w:val="004139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0E0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0E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0E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564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Łukasz Marciniak</cp:lastModifiedBy>
  <cp:revision>112</cp:revision>
  <cp:lastPrinted>2022-04-08T09:05:00Z</cp:lastPrinted>
  <dcterms:created xsi:type="dcterms:W3CDTF">2022-03-04T09:34:00Z</dcterms:created>
  <dcterms:modified xsi:type="dcterms:W3CDTF">2026-02-16T08:11:00Z</dcterms:modified>
</cp:coreProperties>
</file>